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8B" w:rsidRPr="002B288B" w:rsidRDefault="002B288B" w:rsidP="002B288B">
      <w:pPr>
        <w:pStyle w:val="a3"/>
        <w:spacing w:line="760" w:lineRule="exact"/>
        <w:jc w:val="left"/>
        <w:rPr>
          <w:rFonts w:asciiTheme="minorEastAsia" w:eastAsiaTheme="minorEastAsia" w:hAnsiTheme="minorEastAsia"/>
          <w:b w:val="0"/>
          <w:color w:val="auto"/>
          <w:sz w:val="28"/>
          <w:szCs w:val="28"/>
        </w:rPr>
      </w:pPr>
      <w:r w:rsidRPr="002B288B">
        <w:rPr>
          <w:rFonts w:asciiTheme="minorEastAsia" w:eastAsiaTheme="minorEastAsia" w:hAnsiTheme="minorEastAsia" w:hint="eastAsia"/>
          <w:b w:val="0"/>
          <w:color w:val="auto"/>
          <w:sz w:val="28"/>
          <w:szCs w:val="28"/>
        </w:rPr>
        <w:t>附件1</w:t>
      </w:r>
    </w:p>
    <w:p w:rsidR="00DF2ED6" w:rsidRDefault="00043C14">
      <w:pPr>
        <w:pStyle w:val="a3"/>
        <w:spacing w:line="760" w:lineRule="exact"/>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河北省建筑市场发展研究会</w:t>
      </w:r>
    </w:p>
    <w:p w:rsidR="00DF2ED6" w:rsidRDefault="00043C14">
      <w:pPr>
        <w:pStyle w:val="a3"/>
        <w:spacing w:line="760" w:lineRule="exact"/>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工程造价咨询单位会员及个人会员从业自律公约</w:t>
      </w:r>
    </w:p>
    <w:p w:rsidR="00DF2ED6" w:rsidRDefault="00DF2ED6">
      <w:pPr>
        <w:spacing w:line="360" w:lineRule="atLeast"/>
        <w:rPr>
          <w:rFonts w:asciiTheme="minorEastAsia" w:hAnsiTheme="minorEastAsia"/>
          <w:sz w:val="24"/>
        </w:rPr>
      </w:pPr>
    </w:p>
    <w:p w:rsidR="00DF2ED6" w:rsidRDefault="00043C14">
      <w:pPr>
        <w:widowControl/>
        <w:shd w:val="clear" w:color="auto" w:fill="FFFFFF"/>
        <w:spacing w:line="360" w:lineRule="auto"/>
        <w:jc w:val="center"/>
        <w:rPr>
          <w:rFonts w:eastAsia="仿宋_GB2312"/>
          <w:b/>
          <w:sz w:val="32"/>
          <w:szCs w:val="32"/>
        </w:rPr>
      </w:pPr>
      <w:r>
        <w:rPr>
          <w:rFonts w:eastAsia="仿宋_GB2312" w:hint="eastAsia"/>
          <w:b/>
          <w:sz w:val="32"/>
          <w:szCs w:val="32"/>
        </w:rPr>
        <w:t>第一章</w:t>
      </w:r>
      <w:r>
        <w:rPr>
          <w:rFonts w:eastAsia="仿宋_GB2312" w:hint="eastAsia"/>
          <w:b/>
          <w:sz w:val="32"/>
          <w:szCs w:val="32"/>
        </w:rPr>
        <w:t xml:space="preserve">  </w:t>
      </w:r>
      <w:r>
        <w:rPr>
          <w:rFonts w:eastAsia="仿宋_GB2312" w:hint="eastAsia"/>
          <w:b/>
          <w:sz w:val="32"/>
          <w:szCs w:val="32"/>
        </w:rPr>
        <w:t>总</w:t>
      </w:r>
      <w:r>
        <w:rPr>
          <w:rFonts w:eastAsia="仿宋_GB2312" w:hint="eastAsia"/>
          <w:b/>
          <w:sz w:val="32"/>
          <w:szCs w:val="32"/>
        </w:rPr>
        <w:t xml:space="preserve">  </w:t>
      </w:r>
      <w:r>
        <w:rPr>
          <w:rFonts w:eastAsia="仿宋_GB2312" w:hint="eastAsia"/>
          <w:b/>
          <w:sz w:val="32"/>
          <w:szCs w:val="32"/>
        </w:rPr>
        <w:t>则</w:t>
      </w:r>
    </w:p>
    <w:p w:rsidR="00DF2ED6" w:rsidRDefault="00DF2ED6"/>
    <w:p w:rsidR="00DF2ED6" w:rsidRDefault="00043C14" w:rsidP="007F0EC3">
      <w:pPr>
        <w:widowControl/>
        <w:shd w:val="clear" w:color="auto" w:fill="FFFFFF"/>
        <w:spacing w:line="360" w:lineRule="auto"/>
        <w:ind w:firstLineChars="196" w:firstLine="630"/>
        <w:jc w:val="left"/>
        <w:rPr>
          <w:rFonts w:eastAsia="仿宋_GB2312"/>
          <w:sz w:val="32"/>
          <w:szCs w:val="32"/>
        </w:rPr>
      </w:pPr>
      <w:r>
        <w:rPr>
          <w:rFonts w:eastAsia="仿宋_GB2312" w:hint="eastAsia"/>
          <w:b/>
          <w:sz w:val="32"/>
          <w:szCs w:val="32"/>
        </w:rPr>
        <w:t>第一条</w:t>
      </w:r>
      <w:r>
        <w:rPr>
          <w:rFonts w:eastAsia="仿宋_GB2312" w:hint="eastAsia"/>
          <w:sz w:val="32"/>
          <w:szCs w:val="32"/>
        </w:rPr>
        <w:t xml:space="preserve">　为了规</w:t>
      </w:r>
      <w:bookmarkStart w:id="0" w:name="_GoBack"/>
      <w:bookmarkEnd w:id="0"/>
      <w:r>
        <w:rPr>
          <w:rFonts w:eastAsia="仿宋_GB2312" w:hint="eastAsia"/>
          <w:sz w:val="32"/>
          <w:szCs w:val="32"/>
        </w:rPr>
        <w:t>范河北省建筑市场发展研究会造价咨询单位会员和个人会员的执业行为，维护市场秩序，提升行业信誉度，建立健全自我约束和相互监督机制，保障当事人的合法权益，本着守法、诚信、公平、公正的</w:t>
      </w:r>
      <w:r w:rsidRPr="007F6D8E">
        <w:rPr>
          <w:rFonts w:eastAsia="仿宋_GB2312" w:hint="eastAsia"/>
          <w:sz w:val="32"/>
          <w:szCs w:val="32"/>
        </w:rPr>
        <w:t>原则</w:t>
      </w:r>
      <w:r>
        <w:rPr>
          <w:rFonts w:eastAsia="仿宋_GB2312" w:hint="eastAsia"/>
          <w:sz w:val="32"/>
          <w:szCs w:val="32"/>
        </w:rPr>
        <w:t>，制定本公约。</w:t>
      </w:r>
    </w:p>
    <w:p w:rsidR="00DF2ED6" w:rsidRDefault="00043C14" w:rsidP="00662DF9">
      <w:pPr>
        <w:ind w:firstLineChars="196" w:firstLine="630"/>
        <w:jc w:val="left"/>
        <w:rPr>
          <w:rFonts w:eastAsia="仿宋_GB2312"/>
          <w:sz w:val="32"/>
          <w:szCs w:val="32"/>
        </w:rPr>
      </w:pPr>
      <w:r>
        <w:rPr>
          <w:rFonts w:eastAsia="仿宋_GB2312" w:hint="eastAsia"/>
          <w:b/>
          <w:sz w:val="32"/>
          <w:szCs w:val="32"/>
        </w:rPr>
        <w:t>第二条</w:t>
      </w:r>
      <w:r>
        <w:rPr>
          <w:rFonts w:eastAsia="仿宋_GB2312" w:hint="eastAsia"/>
          <w:sz w:val="32"/>
          <w:szCs w:val="32"/>
        </w:rPr>
        <w:t xml:space="preserve">　本公约依据《中华人民共和国建筑法》、《中华人民共和国合同法》、《中华人民共和国招标投标法》、《工程造价咨询企业管理办法》（建设部</w:t>
      </w:r>
      <w:r w:rsidR="008558F3">
        <w:rPr>
          <w:rFonts w:eastAsia="仿宋_GB2312" w:hint="eastAsia"/>
          <w:sz w:val="32"/>
          <w:szCs w:val="32"/>
        </w:rPr>
        <w:t>令</w:t>
      </w:r>
      <w:r>
        <w:rPr>
          <w:rFonts w:eastAsia="仿宋_GB2312" w:hint="eastAsia"/>
          <w:sz w:val="32"/>
          <w:szCs w:val="32"/>
        </w:rPr>
        <w:t>149</w:t>
      </w:r>
      <w:r w:rsidR="0061587C">
        <w:rPr>
          <w:rFonts w:eastAsia="仿宋_GB2312" w:hint="eastAsia"/>
          <w:sz w:val="32"/>
          <w:szCs w:val="32"/>
        </w:rPr>
        <w:t>号</w:t>
      </w:r>
      <w:r>
        <w:rPr>
          <w:rFonts w:eastAsia="仿宋_GB2312" w:hint="eastAsia"/>
          <w:sz w:val="32"/>
          <w:szCs w:val="32"/>
        </w:rPr>
        <w:t>）、《注册造价工程师管理办法》（建设部</w:t>
      </w:r>
      <w:r w:rsidR="008558F3">
        <w:rPr>
          <w:rFonts w:eastAsia="仿宋_GB2312" w:hint="eastAsia"/>
          <w:sz w:val="32"/>
          <w:szCs w:val="32"/>
        </w:rPr>
        <w:t>令</w:t>
      </w:r>
      <w:r>
        <w:rPr>
          <w:rFonts w:eastAsia="仿宋_GB2312" w:hint="eastAsia"/>
          <w:sz w:val="32"/>
          <w:szCs w:val="32"/>
        </w:rPr>
        <w:t>150</w:t>
      </w:r>
      <w:r w:rsidR="0061587C">
        <w:rPr>
          <w:rFonts w:eastAsia="仿宋_GB2312" w:hint="eastAsia"/>
          <w:sz w:val="32"/>
          <w:szCs w:val="32"/>
        </w:rPr>
        <w:t>号</w:t>
      </w:r>
      <w:r>
        <w:rPr>
          <w:rFonts w:eastAsia="仿宋_GB2312" w:hint="eastAsia"/>
          <w:sz w:val="32"/>
          <w:szCs w:val="32"/>
        </w:rPr>
        <w:t>）等有关法律、法规和</w:t>
      </w:r>
      <w:r w:rsidR="00FD394D" w:rsidRPr="00FD394D">
        <w:rPr>
          <w:rFonts w:eastAsia="仿宋_GB2312" w:hint="eastAsia"/>
          <w:sz w:val="32"/>
          <w:szCs w:val="32"/>
        </w:rPr>
        <w:t>《中国建设工程造价管理协会关于规范工程造价咨询服务收费的通知》（中价协〔</w:t>
      </w:r>
      <w:r w:rsidR="00FD394D" w:rsidRPr="00FD394D">
        <w:rPr>
          <w:rFonts w:eastAsia="仿宋_GB2312" w:hint="eastAsia"/>
          <w:sz w:val="32"/>
          <w:szCs w:val="32"/>
        </w:rPr>
        <w:t>2013</w:t>
      </w:r>
      <w:r w:rsidR="00FD394D" w:rsidRPr="00FD394D">
        <w:rPr>
          <w:rFonts w:eastAsia="仿宋_GB2312" w:hint="eastAsia"/>
          <w:sz w:val="32"/>
          <w:szCs w:val="32"/>
        </w:rPr>
        <w:t>〕</w:t>
      </w:r>
      <w:r w:rsidR="00FD394D" w:rsidRPr="00FD394D">
        <w:rPr>
          <w:rFonts w:eastAsia="仿宋_GB2312" w:hint="eastAsia"/>
          <w:sz w:val="32"/>
          <w:szCs w:val="32"/>
        </w:rPr>
        <w:t>35</w:t>
      </w:r>
      <w:r w:rsidR="00FD394D" w:rsidRPr="00FD394D">
        <w:rPr>
          <w:rFonts w:eastAsia="仿宋_GB2312" w:hint="eastAsia"/>
          <w:sz w:val="32"/>
          <w:szCs w:val="32"/>
        </w:rPr>
        <w:t>号）、</w:t>
      </w:r>
      <w:r w:rsidR="00D74250" w:rsidRPr="00FD394D">
        <w:rPr>
          <w:rFonts w:eastAsia="仿宋_GB2312" w:hint="eastAsia"/>
          <w:sz w:val="32"/>
          <w:szCs w:val="32"/>
        </w:rPr>
        <w:t>《河北省建筑市场发展研究会关于印发</w:t>
      </w:r>
      <w:r w:rsidR="00D74250" w:rsidRPr="00FD394D">
        <w:rPr>
          <w:rFonts w:eastAsia="仿宋_GB2312" w:hint="eastAsia"/>
          <w:sz w:val="32"/>
          <w:szCs w:val="32"/>
        </w:rPr>
        <w:t>&lt;</w:t>
      </w:r>
      <w:r w:rsidR="00D74250" w:rsidRPr="00D74250">
        <w:rPr>
          <w:rFonts w:eastAsia="仿宋_GB2312" w:hint="eastAsia"/>
          <w:sz w:val="32"/>
          <w:szCs w:val="32"/>
        </w:rPr>
        <w:t>河北省工程造价咨询服务收费管理</w:t>
      </w:r>
      <w:r w:rsidR="00D74250">
        <w:rPr>
          <w:rFonts w:eastAsia="仿宋_GB2312" w:hint="eastAsia"/>
          <w:sz w:val="32"/>
          <w:szCs w:val="32"/>
        </w:rPr>
        <w:t>暂行办法</w:t>
      </w:r>
      <w:r w:rsidR="00D74250">
        <w:rPr>
          <w:rFonts w:eastAsia="仿宋_GB2312" w:hint="eastAsia"/>
          <w:sz w:val="32"/>
          <w:szCs w:val="32"/>
        </w:rPr>
        <w:t>&gt;</w:t>
      </w:r>
      <w:r w:rsidR="00D74250" w:rsidRPr="00D74250">
        <w:rPr>
          <w:rFonts w:eastAsia="仿宋_GB2312" w:hint="eastAsia"/>
          <w:sz w:val="32"/>
          <w:szCs w:val="32"/>
        </w:rPr>
        <w:t>的通知</w:t>
      </w:r>
      <w:r>
        <w:rPr>
          <w:rFonts w:eastAsia="仿宋_GB2312" w:hint="eastAsia"/>
          <w:sz w:val="32"/>
          <w:szCs w:val="32"/>
        </w:rPr>
        <w:t>》（冀建市研〔</w:t>
      </w:r>
      <w:r>
        <w:rPr>
          <w:rFonts w:eastAsia="仿宋_GB2312" w:hint="eastAsia"/>
          <w:sz w:val="32"/>
          <w:szCs w:val="32"/>
        </w:rPr>
        <w:t>2017</w:t>
      </w:r>
      <w:r>
        <w:rPr>
          <w:rFonts w:eastAsia="仿宋_GB2312" w:hint="eastAsia"/>
          <w:sz w:val="32"/>
          <w:szCs w:val="32"/>
        </w:rPr>
        <w:t>〕</w:t>
      </w:r>
      <w:r>
        <w:rPr>
          <w:rFonts w:eastAsia="仿宋_GB2312" w:hint="eastAsia"/>
          <w:sz w:val="32"/>
          <w:szCs w:val="32"/>
        </w:rPr>
        <w:t>2</w:t>
      </w:r>
      <w:r>
        <w:rPr>
          <w:rFonts w:eastAsia="仿宋_GB2312" w:hint="eastAsia"/>
          <w:sz w:val="32"/>
          <w:szCs w:val="32"/>
        </w:rPr>
        <w:t>号）制定。</w:t>
      </w:r>
    </w:p>
    <w:p w:rsidR="00DF2ED6" w:rsidRDefault="00043C14" w:rsidP="005351AF">
      <w:pPr>
        <w:ind w:firstLineChars="196" w:firstLine="630"/>
        <w:rPr>
          <w:rFonts w:eastAsia="仿宋_GB2312"/>
          <w:sz w:val="32"/>
          <w:szCs w:val="32"/>
        </w:rPr>
      </w:pPr>
      <w:r>
        <w:rPr>
          <w:rFonts w:eastAsia="仿宋_GB2312" w:hint="eastAsia"/>
          <w:b/>
          <w:sz w:val="32"/>
          <w:szCs w:val="32"/>
        </w:rPr>
        <w:t>第三条</w:t>
      </w:r>
      <w:r>
        <w:rPr>
          <w:rFonts w:eastAsia="仿宋_GB2312" w:hint="eastAsia"/>
          <w:b/>
          <w:sz w:val="32"/>
          <w:szCs w:val="32"/>
        </w:rPr>
        <w:t xml:space="preserve">  </w:t>
      </w:r>
      <w:r w:rsidRPr="00EE2272">
        <w:rPr>
          <w:rFonts w:eastAsia="仿宋_GB2312" w:hint="eastAsia"/>
          <w:sz w:val="32"/>
          <w:szCs w:val="32"/>
        </w:rPr>
        <w:t>河北省建筑市场发展研究会造价咨询</w:t>
      </w:r>
      <w:r w:rsidRPr="00EE2272">
        <w:rPr>
          <w:rFonts w:eastAsia="仿宋_GB2312"/>
          <w:sz w:val="32"/>
          <w:szCs w:val="32"/>
        </w:rPr>
        <w:t>单位会员</w:t>
      </w:r>
      <w:r w:rsidR="00FA5A00">
        <w:rPr>
          <w:rFonts w:eastAsia="仿宋_GB2312" w:hint="eastAsia"/>
          <w:sz w:val="32"/>
          <w:szCs w:val="32"/>
        </w:rPr>
        <w:t>和</w:t>
      </w:r>
      <w:r w:rsidRPr="00EE2272">
        <w:rPr>
          <w:rFonts w:eastAsia="仿宋_GB2312"/>
          <w:sz w:val="32"/>
          <w:szCs w:val="32"/>
        </w:rPr>
        <w:t>个人会员</w:t>
      </w:r>
      <w:r w:rsidRPr="00EE2272">
        <w:rPr>
          <w:rFonts w:eastAsia="仿宋_GB2312" w:hint="eastAsia"/>
          <w:sz w:val="32"/>
          <w:szCs w:val="32"/>
        </w:rPr>
        <w:t>（含本省加入中国建设工程造价管理协会的单位会员和个人会员），</w:t>
      </w:r>
      <w:r w:rsidRPr="005351AF">
        <w:rPr>
          <w:rFonts w:eastAsia="仿宋_GB2312" w:hint="eastAsia"/>
          <w:sz w:val="32"/>
          <w:szCs w:val="32"/>
        </w:rPr>
        <w:t>包括外省市进冀的中国建设工程造价</w:t>
      </w:r>
      <w:r w:rsidR="00D45E61">
        <w:rPr>
          <w:rFonts w:eastAsia="仿宋_GB2312" w:hint="eastAsia"/>
          <w:sz w:val="32"/>
          <w:szCs w:val="32"/>
        </w:rPr>
        <w:lastRenderedPageBreak/>
        <w:t>管理协会单位会员和</w:t>
      </w:r>
      <w:r w:rsidRPr="005351AF">
        <w:rPr>
          <w:rFonts w:eastAsia="仿宋_GB2312" w:hint="eastAsia"/>
          <w:sz w:val="32"/>
          <w:szCs w:val="32"/>
        </w:rPr>
        <w:t>个人会员</w:t>
      </w:r>
      <w:r w:rsidRPr="002336D6">
        <w:rPr>
          <w:rFonts w:eastAsia="仿宋_GB2312" w:hint="eastAsia"/>
          <w:sz w:val="32"/>
          <w:szCs w:val="32"/>
        </w:rPr>
        <w:t>均应</w:t>
      </w:r>
      <w:r w:rsidR="003F0EFB" w:rsidRPr="002336D6">
        <w:rPr>
          <w:rFonts w:eastAsia="仿宋_GB2312" w:hint="eastAsia"/>
          <w:sz w:val="32"/>
          <w:szCs w:val="32"/>
        </w:rPr>
        <w:t>遵守</w:t>
      </w:r>
      <w:r w:rsidRPr="002336D6">
        <w:rPr>
          <w:rFonts w:eastAsia="仿宋_GB2312" w:hint="eastAsia"/>
          <w:sz w:val="32"/>
          <w:szCs w:val="32"/>
        </w:rPr>
        <w:t>本公约</w:t>
      </w:r>
      <w:r w:rsidRPr="005351AF">
        <w:rPr>
          <w:rFonts w:eastAsia="仿宋_GB2312" w:hint="eastAsia"/>
          <w:sz w:val="32"/>
          <w:szCs w:val="32"/>
        </w:rPr>
        <w:t>。</w:t>
      </w:r>
    </w:p>
    <w:p w:rsidR="00DF2ED6" w:rsidRDefault="00043C14">
      <w:pPr>
        <w:ind w:firstLineChars="196" w:firstLine="630"/>
        <w:rPr>
          <w:rFonts w:eastAsia="仿宋_GB2312"/>
          <w:sz w:val="32"/>
          <w:szCs w:val="32"/>
        </w:rPr>
      </w:pPr>
      <w:r>
        <w:rPr>
          <w:rFonts w:eastAsia="仿宋_GB2312" w:hint="eastAsia"/>
          <w:b/>
          <w:sz w:val="32"/>
          <w:szCs w:val="32"/>
        </w:rPr>
        <w:t>第四条</w:t>
      </w:r>
      <w:r>
        <w:rPr>
          <w:rFonts w:eastAsia="仿宋_GB2312" w:hint="eastAsia"/>
          <w:sz w:val="32"/>
          <w:szCs w:val="32"/>
        </w:rPr>
        <w:t xml:space="preserve">　</w:t>
      </w:r>
      <w:r w:rsidRPr="005351AF">
        <w:rPr>
          <w:rFonts w:eastAsia="仿宋_GB2312" w:hint="eastAsia"/>
          <w:sz w:val="32"/>
          <w:szCs w:val="32"/>
        </w:rPr>
        <w:t>造价咨询单位会员和个人会员</w:t>
      </w:r>
      <w:r w:rsidRPr="00B939D8">
        <w:rPr>
          <w:rFonts w:eastAsia="仿宋_GB2312" w:hint="eastAsia"/>
          <w:sz w:val="32"/>
          <w:szCs w:val="32"/>
        </w:rPr>
        <w:t>须</w:t>
      </w:r>
      <w:r>
        <w:rPr>
          <w:rFonts w:eastAsia="仿宋_GB2312"/>
          <w:sz w:val="32"/>
          <w:szCs w:val="32"/>
        </w:rPr>
        <w:t>主动接受建设行政主管部门和有关管理部门的监管，积极配合</w:t>
      </w:r>
      <w:r>
        <w:rPr>
          <w:rFonts w:eastAsia="仿宋_GB2312" w:hint="eastAsia"/>
          <w:sz w:val="32"/>
          <w:szCs w:val="32"/>
        </w:rPr>
        <w:t>河北省建筑市场发展研究会</w:t>
      </w:r>
      <w:r>
        <w:rPr>
          <w:rFonts w:eastAsia="仿宋_GB2312"/>
          <w:sz w:val="32"/>
          <w:szCs w:val="32"/>
        </w:rPr>
        <w:t>对违反本公约的调查</w:t>
      </w:r>
      <w:r w:rsidR="00B026A5">
        <w:rPr>
          <w:rFonts w:eastAsia="仿宋_GB2312"/>
          <w:sz w:val="32"/>
          <w:szCs w:val="32"/>
        </w:rPr>
        <w:t>、处理</w:t>
      </w:r>
      <w:r>
        <w:rPr>
          <w:rFonts w:eastAsia="仿宋_GB2312"/>
          <w:sz w:val="32"/>
          <w:szCs w:val="32"/>
        </w:rPr>
        <w:t>。</w:t>
      </w:r>
    </w:p>
    <w:p w:rsidR="00DF2ED6" w:rsidRDefault="00043C14">
      <w:pPr>
        <w:ind w:firstLineChars="196" w:firstLine="630"/>
        <w:rPr>
          <w:rFonts w:eastAsia="仿宋_GB2312"/>
          <w:sz w:val="32"/>
          <w:szCs w:val="32"/>
        </w:rPr>
      </w:pPr>
      <w:r>
        <w:rPr>
          <w:rFonts w:eastAsia="仿宋_GB2312" w:hint="eastAsia"/>
          <w:b/>
          <w:bCs/>
          <w:sz w:val="32"/>
          <w:szCs w:val="32"/>
        </w:rPr>
        <w:t>第五条</w:t>
      </w:r>
      <w:r>
        <w:rPr>
          <w:rFonts w:eastAsia="仿宋_GB2312" w:hint="eastAsia"/>
          <w:sz w:val="32"/>
          <w:szCs w:val="32"/>
        </w:rPr>
        <w:t xml:space="preserve">  </w:t>
      </w:r>
      <w:r>
        <w:rPr>
          <w:rFonts w:eastAsia="仿宋_GB2312" w:hint="eastAsia"/>
          <w:sz w:val="32"/>
          <w:szCs w:val="32"/>
        </w:rPr>
        <w:t>河北省建筑市场发展研究会</w:t>
      </w:r>
      <w:r>
        <w:rPr>
          <w:rFonts w:eastAsia="仿宋_GB2312"/>
          <w:sz w:val="32"/>
          <w:szCs w:val="32"/>
        </w:rPr>
        <w:t>对本</w:t>
      </w:r>
      <w:r>
        <w:rPr>
          <w:rFonts w:eastAsia="仿宋_GB2312" w:hint="eastAsia"/>
          <w:sz w:val="32"/>
          <w:szCs w:val="32"/>
        </w:rPr>
        <w:t>公约</w:t>
      </w:r>
      <w:r>
        <w:rPr>
          <w:rFonts w:eastAsia="仿宋_GB2312"/>
          <w:sz w:val="32"/>
          <w:szCs w:val="32"/>
        </w:rPr>
        <w:t>的实施进行组织管理</w:t>
      </w:r>
      <w:r>
        <w:rPr>
          <w:rFonts w:eastAsia="仿宋_GB2312" w:hint="eastAsia"/>
          <w:sz w:val="32"/>
          <w:szCs w:val="32"/>
        </w:rPr>
        <w:t>、</w:t>
      </w:r>
      <w:r>
        <w:rPr>
          <w:rFonts w:eastAsia="仿宋_GB2312"/>
          <w:sz w:val="32"/>
          <w:szCs w:val="32"/>
        </w:rPr>
        <w:t>监督检查，受理违反本</w:t>
      </w:r>
      <w:r>
        <w:rPr>
          <w:rFonts w:eastAsia="仿宋_GB2312" w:hint="eastAsia"/>
          <w:sz w:val="32"/>
          <w:szCs w:val="32"/>
        </w:rPr>
        <w:t>公约</w:t>
      </w:r>
      <w:r>
        <w:rPr>
          <w:rFonts w:eastAsia="仿宋_GB2312"/>
          <w:sz w:val="32"/>
          <w:szCs w:val="32"/>
        </w:rPr>
        <w:t>事件的投诉、举报并进行调查、处理。</w:t>
      </w:r>
    </w:p>
    <w:p w:rsidR="00DF2ED6" w:rsidRDefault="00DF2ED6">
      <w:pPr>
        <w:ind w:firstLineChars="200" w:firstLine="420"/>
        <w:rPr>
          <w:rFonts w:eastAsia="仿宋_GB2312"/>
          <w:szCs w:val="21"/>
        </w:rPr>
      </w:pPr>
    </w:p>
    <w:p w:rsidR="00E54EBC" w:rsidRPr="00E54EBC" w:rsidRDefault="00043C14" w:rsidP="00403B93">
      <w:pPr>
        <w:jc w:val="center"/>
        <w:rPr>
          <w:rFonts w:eastAsia="仿宋_GB2312"/>
          <w:b/>
          <w:sz w:val="32"/>
          <w:szCs w:val="32"/>
        </w:rPr>
      </w:pPr>
      <w:r>
        <w:rPr>
          <w:rFonts w:eastAsia="仿宋_GB2312" w:hint="eastAsia"/>
          <w:b/>
          <w:sz w:val="32"/>
          <w:szCs w:val="32"/>
        </w:rPr>
        <w:t>第二章　　造价咨询单位会员自律守则</w:t>
      </w:r>
    </w:p>
    <w:p w:rsidR="00DF2ED6" w:rsidRDefault="00DF2ED6">
      <w:pPr>
        <w:ind w:firstLine="645"/>
        <w:jc w:val="left"/>
        <w:rPr>
          <w:rFonts w:eastAsia="仿宋_GB2312"/>
          <w:szCs w:val="21"/>
        </w:rPr>
      </w:pPr>
    </w:p>
    <w:p w:rsidR="00DF2ED6" w:rsidRDefault="00043C14">
      <w:pPr>
        <w:ind w:firstLine="645"/>
        <w:jc w:val="left"/>
        <w:rPr>
          <w:rFonts w:eastAsia="仿宋_GB2312"/>
          <w:sz w:val="32"/>
          <w:szCs w:val="32"/>
        </w:rPr>
      </w:pPr>
      <w:r>
        <w:rPr>
          <w:rFonts w:eastAsia="仿宋_GB2312" w:hint="eastAsia"/>
          <w:b/>
          <w:sz w:val="32"/>
          <w:szCs w:val="32"/>
        </w:rPr>
        <w:t>第</w:t>
      </w:r>
      <w:r w:rsidR="00EA4702">
        <w:rPr>
          <w:rFonts w:eastAsia="仿宋_GB2312" w:hint="eastAsia"/>
          <w:b/>
          <w:sz w:val="32"/>
          <w:szCs w:val="32"/>
        </w:rPr>
        <w:t>六</w:t>
      </w:r>
      <w:r>
        <w:rPr>
          <w:rFonts w:eastAsia="仿宋_GB2312" w:hint="eastAsia"/>
          <w:b/>
          <w:sz w:val="32"/>
          <w:szCs w:val="32"/>
        </w:rPr>
        <w:t>条</w:t>
      </w:r>
      <w:r w:rsidRPr="0034196A">
        <w:rPr>
          <w:rFonts w:eastAsia="仿宋_GB2312" w:hint="eastAsia"/>
          <w:sz w:val="32"/>
          <w:szCs w:val="32"/>
        </w:rPr>
        <w:t xml:space="preserve">　</w:t>
      </w:r>
      <w:r>
        <w:rPr>
          <w:rFonts w:eastAsia="仿宋_GB2312" w:hint="eastAsia"/>
          <w:sz w:val="32"/>
          <w:szCs w:val="32"/>
        </w:rPr>
        <w:t>造价咨询单位会员应严格按照国家规范、行业规程，在核准的工程造价咨询资质和业务范围内依法</w:t>
      </w:r>
      <w:r>
        <w:rPr>
          <w:rFonts w:eastAsia="仿宋_GB2312"/>
          <w:sz w:val="32"/>
          <w:szCs w:val="32"/>
        </w:rPr>
        <w:t>从事</w:t>
      </w:r>
      <w:r>
        <w:rPr>
          <w:rFonts w:eastAsia="仿宋_GB2312" w:hint="eastAsia"/>
          <w:sz w:val="32"/>
          <w:szCs w:val="32"/>
        </w:rPr>
        <w:t>工程造价咨询</w:t>
      </w:r>
      <w:r>
        <w:rPr>
          <w:rFonts w:eastAsia="仿宋_GB2312"/>
          <w:sz w:val="32"/>
          <w:szCs w:val="32"/>
        </w:rPr>
        <w:t>活动</w:t>
      </w:r>
      <w:r>
        <w:rPr>
          <w:rFonts w:eastAsia="仿宋_GB2312" w:hint="eastAsia"/>
          <w:sz w:val="32"/>
          <w:szCs w:val="32"/>
        </w:rPr>
        <w:t>，出具规范的工程造价成果文件，并对成果文件的合法性、真实性、准确性承担责任。</w:t>
      </w:r>
    </w:p>
    <w:p w:rsidR="00DF2ED6" w:rsidRDefault="00043C14">
      <w:pPr>
        <w:ind w:firstLine="645"/>
        <w:jc w:val="left"/>
        <w:rPr>
          <w:rFonts w:eastAsia="仿宋_GB2312"/>
          <w:sz w:val="32"/>
          <w:szCs w:val="32"/>
        </w:rPr>
      </w:pPr>
      <w:r>
        <w:rPr>
          <w:rFonts w:eastAsia="仿宋_GB2312" w:hint="eastAsia"/>
          <w:b/>
          <w:sz w:val="32"/>
          <w:szCs w:val="32"/>
        </w:rPr>
        <w:t>第</w:t>
      </w:r>
      <w:r w:rsidR="00AB6236">
        <w:rPr>
          <w:rFonts w:eastAsia="仿宋_GB2312" w:hint="eastAsia"/>
          <w:b/>
          <w:sz w:val="32"/>
          <w:szCs w:val="32"/>
        </w:rPr>
        <w:t>七</w:t>
      </w:r>
      <w:r>
        <w:rPr>
          <w:rFonts w:eastAsia="仿宋_GB2312" w:hint="eastAsia"/>
          <w:b/>
          <w:sz w:val="32"/>
          <w:szCs w:val="32"/>
        </w:rPr>
        <w:t xml:space="preserve">条　</w:t>
      </w:r>
      <w:r>
        <w:rPr>
          <w:rFonts w:eastAsia="仿宋_GB2312" w:hint="eastAsia"/>
          <w:sz w:val="32"/>
          <w:szCs w:val="32"/>
        </w:rPr>
        <w:t>造价咨询单位会员应</w:t>
      </w:r>
      <w:r w:rsidRPr="007B2393">
        <w:rPr>
          <w:rFonts w:eastAsia="仿宋_GB2312" w:hint="eastAsia"/>
          <w:sz w:val="32"/>
          <w:szCs w:val="32"/>
        </w:rPr>
        <w:t>参照</w:t>
      </w:r>
      <w:r>
        <w:rPr>
          <w:rFonts w:eastAsia="仿宋_GB2312"/>
          <w:sz w:val="32"/>
          <w:szCs w:val="32"/>
        </w:rPr>
        <w:t>《建设工程造价咨询合同（示范文本）》（</w:t>
      </w:r>
      <w:r>
        <w:rPr>
          <w:rFonts w:eastAsia="仿宋_GB2312"/>
          <w:sz w:val="32"/>
          <w:szCs w:val="32"/>
        </w:rPr>
        <w:t>GF-2015-0212</w:t>
      </w:r>
      <w:r>
        <w:rPr>
          <w:rFonts w:eastAsia="仿宋_GB2312"/>
          <w:sz w:val="32"/>
          <w:szCs w:val="32"/>
        </w:rPr>
        <w:t>）</w:t>
      </w:r>
      <w:r>
        <w:rPr>
          <w:rFonts w:eastAsia="仿宋_GB2312" w:hint="eastAsia"/>
          <w:sz w:val="32"/>
          <w:szCs w:val="32"/>
        </w:rPr>
        <w:t>承接业务签订咨询合同，严格履行合同条款，信守承诺，</w:t>
      </w:r>
      <w:r>
        <w:rPr>
          <w:rFonts w:eastAsia="仿宋_GB2312"/>
          <w:sz w:val="32"/>
          <w:szCs w:val="32"/>
        </w:rPr>
        <w:t>依法维护客户的合法权益，保守客户秘密，不利用客户信息从事与其合同约定无关的活动。</w:t>
      </w:r>
    </w:p>
    <w:p w:rsidR="00DF2ED6" w:rsidRPr="00CA239F" w:rsidRDefault="00043C14">
      <w:pPr>
        <w:ind w:firstLine="645"/>
        <w:jc w:val="left"/>
        <w:rPr>
          <w:rFonts w:eastAsia="仿宋_GB2312"/>
          <w:sz w:val="32"/>
          <w:szCs w:val="32"/>
        </w:rPr>
      </w:pPr>
      <w:r>
        <w:rPr>
          <w:rFonts w:eastAsia="仿宋_GB2312" w:hint="eastAsia"/>
          <w:b/>
          <w:sz w:val="32"/>
          <w:szCs w:val="32"/>
        </w:rPr>
        <w:t>第</w:t>
      </w:r>
      <w:r w:rsidR="00B70C35">
        <w:rPr>
          <w:rFonts w:eastAsia="仿宋_GB2312" w:hint="eastAsia"/>
          <w:b/>
          <w:sz w:val="32"/>
          <w:szCs w:val="32"/>
        </w:rPr>
        <w:t>八</w:t>
      </w:r>
      <w:r>
        <w:rPr>
          <w:rFonts w:eastAsia="仿宋_GB2312" w:hint="eastAsia"/>
          <w:b/>
          <w:sz w:val="32"/>
          <w:szCs w:val="32"/>
        </w:rPr>
        <w:t>条</w:t>
      </w:r>
      <w:r>
        <w:rPr>
          <w:rFonts w:eastAsia="仿宋_GB2312" w:hint="eastAsia"/>
          <w:sz w:val="32"/>
          <w:szCs w:val="32"/>
        </w:rPr>
        <w:t xml:space="preserve">　造价咨询单位会员依据</w:t>
      </w:r>
      <w:r>
        <w:rPr>
          <w:rFonts w:eastAsia="仿宋_GB2312"/>
          <w:sz w:val="32"/>
          <w:szCs w:val="32"/>
        </w:rPr>
        <w:t>《建设工程造价咨询规范》（</w:t>
      </w:r>
      <w:r>
        <w:rPr>
          <w:rFonts w:eastAsia="仿宋_GB2312"/>
          <w:sz w:val="32"/>
          <w:szCs w:val="32"/>
        </w:rPr>
        <w:t>GB/T51095-2015</w:t>
      </w:r>
      <w:r>
        <w:rPr>
          <w:rFonts w:eastAsia="仿宋_GB2312"/>
          <w:sz w:val="32"/>
          <w:szCs w:val="32"/>
        </w:rPr>
        <w:t>）</w:t>
      </w:r>
      <w:r>
        <w:rPr>
          <w:rFonts w:eastAsia="仿宋_GB2312" w:hint="eastAsia"/>
          <w:sz w:val="32"/>
          <w:szCs w:val="32"/>
        </w:rPr>
        <w:t>、</w:t>
      </w:r>
      <w:r>
        <w:rPr>
          <w:rFonts w:eastAsia="仿宋_GB2312"/>
          <w:sz w:val="32"/>
          <w:szCs w:val="32"/>
        </w:rPr>
        <w:t>《建筑工程施工发包与承包计价管理办法》</w:t>
      </w:r>
      <w:r>
        <w:rPr>
          <w:rFonts w:eastAsia="仿宋_GB2312" w:hint="eastAsia"/>
          <w:sz w:val="32"/>
          <w:szCs w:val="32"/>
        </w:rPr>
        <w:t>（</w:t>
      </w:r>
      <w:r>
        <w:rPr>
          <w:rFonts w:eastAsia="仿宋_GB2312"/>
          <w:sz w:val="32"/>
          <w:szCs w:val="32"/>
        </w:rPr>
        <w:t>住房和城乡建设部令第</w:t>
      </w:r>
      <w:r>
        <w:rPr>
          <w:rFonts w:eastAsia="仿宋_GB2312"/>
          <w:sz w:val="32"/>
          <w:szCs w:val="32"/>
        </w:rPr>
        <w:t>16</w:t>
      </w:r>
      <w:r>
        <w:rPr>
          <w:rFonts w:eastAsia="仿宋_GB2312"/>
          <w:sz w:val="32"/>
          <w:szCs w:val="32"/>
        </w:rPr>
        <w:t>号</w:t>
      </w:r>
      <w:r>
        <w:rPr>
          <w:rFonts w:eastAsia="仿宋_GB2312" w:hint="eastAsia"/>
          <w:sz w:val="32"/>
          <w:szCs w:val="32"/>
        </w:rPr>
        <w:t>）</w:t>
      </w:r>
      <w:r w:rsidR="002F003D">
        <w:rPr>
          <w:rFonts w:eastAsia="仿宋_GB2312" w:hint="eastAsia"/>
          <w:sz w:val="32"/>
          <w:szCs w:val="32"/>
        </w:rPr>
        <w:t>、</w:t>
      </w:r>
      <w:r w:rsidR="002F003D" w:rsidRPr="00280D9E">
        <w:rPr>
          <w:rFonts w:eastAsia="仿宋_GB2312" w:hint="eastAsia"/>
          <w:sz w:val="32"/>
          <w:szCs w:val="32"/>
        </w:rPr>
        <w:t>《河北省建筑工程造价管理办法》（</w:t>
      </w:r>
      <w:r w:rsidRPr="00280D9E">
        <w:rPr>
          <w:rFonts w:eastAsia="仿宋_GB2312" w:hint="eastAsia"/>
          <w:sz w:val="32"/>
          <w:szCs w:val="32"/>
        </w:rPr>
        <w:t>政府令〔</w:t>
      </w:r>
      <w:r w:rsidRPr="00280D9E">
        <w:rPr>
          <w:rFonts w:eastAsia="仿宋_GB2312" w:hint="eastAsia"/>
          <w:sz w:val="32"/>
          <w:szCs w:val="32"/>
        </w:rPr>
        <w:t>2014</w:t>
      </w:r>
      <w:r w:rsidRPr="00280D9E">
        <w:rPr>
          <w:rFonts w:eastAsia="仿宋_GB2312" w:hint="eastAsia"/>
          <w:sz w:val="32"/>
          <w:szCs w:val="32"/>
        </w:rPr>
        <w:t>〕</w:t>
      </w:r>
      <w:r w:rsidRPr="00280D9E">
        <w:rPr>
          <w:rFonts w:eastAsia="仿宋_GB2312" w:hint="eastAsia"/>
          <w:sz w:val="32"/>
          <w:szCs w:val="32"/>
        </w:rPr>
        <w:t>8</w:t>
      </w:r>
      <w:r w:rsidRPr="00280D9E">
        <w:rPr>
          <w:rFonts w:eastAsia="仿宋_GB2312" w:hint="eastAsia"/>
          <w:sz w:val="32"/>
          <w:szCs w:val="32"/>
        </w:rPr>
        <w:t>号）</w:t>
      </w:r>
      <w:r>
        <w:rPr>
          <w:rFonts w:eastAsia="仿宋_GB2312" w:hint="eastAsia"/>
          <w:sz w:val="32"/>
          <w:szCs w:val="32"/>
        </w:rPr>
        <w:t>等相关法规</w:t>
      </w:r>
      <w:r>
        <w:rPr>
          <w:rFonts w:eastAsia="仿宋_GB2312" w:hint="eastAsia"/>
          <w:sz w:val="32"/>
          <w:szCs w:val="32"/>
        </w:rPr>
        <w:lastRenderedPageBreak/>
        <w:t>文件从事</w:t>
      </w:r>
      <w:r w:rsidRPr="00403B93">
        <w:rPr>
          <w:rFonts w:eastAsia="仿宋_GB2312" w:hint="eastAsia"/>
          <w:sz w:val="32"/>
          <w:szCs w:val="32"/>
        </w:rPr>
        <w:t>工程造价咨询活动</w:t>
      </w:r>
      <w:r w:rsidRPr="00CA239F">
        <w:rPr>
          <w:rFonts w:eastAsia="仿宋_GB2312" w:hint="eastAsia"/>
          <w:sz w:val="32"/>
          <w:szCs w:val="32"/>
        </w:rPr>
        <w:t>，洽谈工程造价咨询业务。执业中应遵守公共关系准则，相互尊重、相互支持、友好合作、平等交流，积极维护行业的信誉和名誉。</w:t>
      </w:r>
    </w:p>
    <w:p w:rsidR="00DF2ED6" w:rsidRDefault="00043C14">
      <w:pPr>
        <w:ind w:firstLine="645"/>
        <w:jc w:val="left"/>
        <w:rPr>
          <w:rFonts w:eastAsia="仿宋_GB2312"/>
          <w:sz w:val="32"/>
          <w:szCs w:val="32"/>
        </w:rPr>
      </w:pPr>
      <w:r>
        <w:rPr>
          <w:rFonts w:eastAsia="仿宋_GB2312" w:hint="eastAsia"/>
          <w:b/>
          <w:sz w:val="32"/>
          <w:szCs w:val="32"/>
        </w:rPr>
        <w:t>第</w:t>
      </w:r>
      <w:r w:rsidR="00DD24AE">
        <w:rPr>
          <w:rFonts w:eastAsia="仿宋_GB2312" w:hint="eastAsia"/>
          <w:b/>
          <w:sz w:val="32"/>
          <w:szCs w:val="32"/>
        </w:rPr>
        <w:t>九</w:t>
      </w:r>
      <w:r>
        <w:rPr>
          <w:rFonts w:eastAsia="仿宋_GB2312" w:hint="eastAsia"/>
          <w:b/>
          <w:sz w:val="32"/>
          <w:szCs w:val="32"/>
        </w:rPr>
        <w:t>条</w:t>
      </w:r>
      <w:r>
        <w:rPr>
          <w:rFonts w:asciiTheme="minorEastAsia" w:hAnsiTheme="minorEastAsia" w:hint="eastAsia"/>
          <w:b/>
          <w:sz w:val="32"/>
          <w:szCs w:val="32"/>
        </w:rPr>
        <w:t xml:space="preserve">　</w:t>
      </w:r>
      <w:r>
        <w:rPr>
          <w:rFonts w:eastAsia="仿宋_GB2312" w:hint="eastAsia"/>
          <w:sz w:val="32"/>
          <w:szCs w:val="32"/>
        </w:rPr>
        <w:t>造价咨询单位会员应</w:t>
      </w:r>
      <w:r w:rsidRPr="002776AE">
        <w:rPr>
          <w:rFonts w:eastAsia="仿宋_GB2312" w:hint="eastAsia"/>
          <w:sz w:val="32"/>
          <w:szCs w:val="32"/>
        </w:rPr>
        <w:t>参照《</w:t>
      </w:r>
      <w:r w:rsidR="00173190" w:rsidRPr="002776AE">
        <w:rPr>
          <w:rFonts w:eastAsia="仿宋_GB2312" w:hint="eastAsia"/>
          <w:sz w:val="32"/>
          <w:szCs w:val="32"/>
        </w:rPr>
        <w:t>中国建设工程造价管理协会关于规范工程造价咨询服务收费的通知</w:t>
      </w:r>
      <w:r w:rsidRPr="002776AE">
        <w:rPr>
          <w:rFonts w:eastAsia="仿宋_GB2312" w:hint="eastAsia"/>
          <w:sz w:val="32"/>
          <w:szCs w:val="32"/>
        </w:rPr>
        <w:t>》（中价协〔</w:t>
      </w:r>
      <w:r w:rsidRPr="002776AE">
        <w:rPr>
          <w:rFonts w:eastAsia="仿宋_GB2312" w:hint="eastAsia"/>
          <w:sz w:val="32"/>
          <w:szCs w:val="32"/>
        </w:rPr>
        <w:t>2013</w:t>
      </w:r>
      <w:r w:rsidRPr="002776AE">
        <w:rPr>
          <w:rFonts w:eastAsia="仿宋_GB2312" w:hint="eastAsia"/>
          <w:sz w:val="32"/>
          <w:szCs w:val="32"/>
        </w:rPr>
        <w:t>〕</w:t>
      </w:r>
      <w:r w:rsidRPr="002776AE">
        <w:rPr>
          <w:rFonts w:eastAsia="仿宋_GB2312" w:hint="eastAsia"/>
          <w:sz w:val="32"/>
          <w:szCs w:val="32"/>
        </w:rPr>
        <w:t>35</w:t>
      </w:r>
      <w:r w:rsidRPr="002776AE">
        <w:rPr>
          <w:rFonts w:eastAsia="仿宋_GB2312" w:hint="eastAsia"/>
          <w:sz w:val="32"/>
          <w:szCs w:val="32"/>
        </w:rPr>
        <w:t>号）和</w:t>
      </w:r>
      <w:r w:rsidR="006018CA" w:rsidRPr="002776AE">
        <w:rPr>
          <w:rFonts w:eastAsia="仿宋_GB2312" w:hint="eastAsia"/>
          <w:sz w:val="32"/>
          <w:szCs w:val="32"/>
        </w:rPr>
        <w:t>《河北省建筑市场发展研究会关于印发</w:t>
      </w:r>
      <w:r w:rsidR="006018CA" w:rsidRPr="002776AE">
        <w:rPr>
          <w:rFonts w:eastAsia="仿宋_GB2312" w:hint="eastAsia"/>
          <w:sz w:val="32"/>
          <w:szCs w:val="32"/>
        </w:rPr>
        <w:t>&lt;</w:t>
      </w:r>
      <w:r w:rsidR="006018CA" w:rsidRPr="002776AE">
        <w:rPr>
          <w:rFonts w:eastAsia="仿宋_GB2312" w:hint="eastAsia"/>
          <w:sz w:val="32"/>
          <w:szCs w:val="32"/>
        </w:rPr>
        <w:t>河北省工程造价咨询服务收费管理暂行办法</w:t>
      </w:r>
      <w:r w:rsidR="006018CA" w:rsidRPr="002776AE">
        <w:rPr>
          <w:rFonts w:eastAsia="仿宋_GB2312" w:hint="eastAsia"/>
          <w:sz w:val="32"/>
          <w:szCs w:val="32"/>
        </w:rPr>
        <w:t>&gt;</w:t>
      </w:r>
      <w:r w:rsidR="006018CA" w:rsidRPr="002776AE">
        <w:rPr>
          <w:rFonts w:eastAsia="仿宋_GB2312" w:hint="eastAsia"/>
          <w:sz w:val="32"/>
          <w:szCs w:val="32"/>
        </w:rPr>
        <w:t>的通知》（冀建市研〔</w:t>
      </w:r>
      <w:r w:rsidR="006018CA" w:rsidRPr="002776AE">
        <w:rPr>
          <w:rFonts w:eastAsia="仿宋_GB2312" w:hint="eastAsia"/>
          <w:sz w:val="32"/>
          <w:szCs w:val="32"/>
        </w:rPr>
        <w:t>2017</w:t>
      </w:r>
      <w:r w:rsidR="006018CA" w:rsidRPr="002776AE">
        <w:rPr>
          <w:rFonts w:eastAsia="仿宋_GB2312" w:hint="eastAsia"/>
          <w:sz w:val="32"/>
          <w:szCs w:val="32"/>
        </w:rPr>
        <w:t>〕</w:t>
      </w:r>
      <w:r w:rsidR="006018CA" w:rsidRPr="002776AE">
        <w:rPr>
          <w:rFonts w:eastAsia="仿宋_GB2312" w:hint="eastAsia"/>
          <w:sz w:val="32"/>
          <w:szCs w:val="32"/>
        </w:rPr>
        <w:t>2</w:t>
      </w:r>
      <w:r w:rsidR="006018CA" w:rsidRPr="002776AE">
        <w:rPr>
          <w:rFonts w:eastAsia="仿宋_GB2312" w:hint="eastAsia"/>
          <w:sz w:val="32"/>
          <w:szCs w:val="32"/>
        </w:rPr>
        <w:t>号）</w:t>
      </w:r>
      <w:r w:rsidRPr="002776AE">
        <w:rPr>
          <w:rFonts w:eastAsia="仿宋_GB2312" w:hint="eastAsia"/>
          <w:sz w:val="32"/>
          <w:szCs w:val="32"/>
        </w:rPr>
        <w:t>收取工程造价咨询服务费；在竞争中</w:t>
      </w:r>
      <w:r w:rsidRPr="002776AE">
        <w:rPr>
          <w:rFonts w:eastAsia="仿宋_GB2312"/>
          <w:sz w:val="32"/>
          <w:szCs w:val="32"/>
        </w:rPr>
        <w:t>不得以</w:t>
      </w:r>
      <w:r w:rsidRPr="002776AE">
        <w:rPr>
          <w:rFonts w:eastAsia="仿宋_GB2312" w:hint="eastAsia"/>
          <w:sz w:val="32"/>
          <w:szCs w:val="32"/>
        </w:rPr>
        <w:t>收费办法中</w:t>
      </w:r>
      <w:r w:rsidRPr="002776AE">
        <w:rPr>
          <w:rFonts w:eastAsia="仿宋_GB2312"/>
          <w:sz w:val="32"/>
          <w:szCs w:val="32"/>
        </w:rPr>
        <w:t>浮动范围</w:t>
      </w:r>
      <w:r w:rsidRPr="002776AE">
        <w:rPr>
          <w:rFonts w:eastAsia="仿宋_GB2312" w:hint="eastAsia"/>
          <w:sz w:val="32"/>
          <w:szCs w:val="32"/>
        </w:rPr>
        <w:t>以外的服务费用收取服务费。不得以低于成本价参与市场竞争，一经发现，由研究会组织行业专家进行评定</w:t>
      </w:r>
      <w:r w:rsidRPr="002776AE">
        <w:rPr>
          <w:rFonts w:eastAsia="仿宋_GB2312"/>
          <w:sz w:val="32"/>
          <w:szCs w:val="32"/>
        </w:rPr>
        <w:t>。</w:t>
      </w:r>
    </w:p>
    <w:p w:rsidR="00DF2ED6" w:rsidRDefault="00043C14">
      <w:pPr>
        <w:ind w:firstLineChars="196" w:firstLine="630"/>
        <w:rPr>
          <w:rFonts w:eastAsia="仿宋_GB2312"/>
          <w:sz w:val="32"/>
          <w:szCs w:val="32"/>
        </w:rPr>
      </w:pPr>
      <w:r>
        <w:rPr>
          <w:rFonts w:eastAsia="仿宋_GB2312" w:hint="eastAsia"/>
          <w:b/>
          <w:sz w:val="32"/>
          <w:szCs w:val="32"/>
        </w:rPr>
        <w:t>第</w:t>
      </w:r>
      <w:r w:rsidR="002F003D">
        <w:rPr>
          <w:rFonts w:eastAsia="仿宋_GB2312" w:hint="eastAsia"/>
          <w:b/>
          <w:sz w:val="32"/>
          <w:szCs w:val="32"/>
        </w:rPr>
        <w:t>十</w:t>
      </w:r>
      <w:r>
        <w:rPr>
          <w:rFonts w:eastAsia="仿宋_GB2312" w:hint="eastAsia"/>
          <w:b/>
          <w:sz w:val="32"/>
          <w:szCs w:val="32"/>
        </w:rPr>
        <w:t xml:space="preserve">条　</w:t>
      </w:r>
      <w:r>
        <w:rPr>
          <w:rFonts w:eastAsia="仿宋_GB2312" w:hint="eastAsia"/>
          <w:sz w:val="32"/>
          <w:szCs w:val="32"/>
        </w:rPr>
        <w:t>造价咨询单位会员设立分支机构的，</w:t>
      </w:r>
      <w:r>
        <w:rPr>
          <w:rFonts w:eastAsia="仿宋_GB2312"/>
          <w:sz w:val="32"/>
          <w:szCs w:val="32"/>
        </w:rPr>
        <w:t>应当由设立该分支机构的工程造价咨询企业负责承接工程造价咨询业务、订立工程造价咨询合同、出具工程造价成果文件。分支机构不得以自己名义承接工程造价咨询业务、订立工程造价咨询合同、出具工程造价成果文件。</w:t>
      </w:r>
    </w:p>
    <w:p w:rsidR="00DF2ED6" w:rsidRDefault="00043C14">
      <w:pPr>
        <w:ind w:firstLine="645"/>
        <w:jc w:val="left"/>
        <w:rPr>
          <w:rFonts w:eastAsia="仿宋_GB2312"/>
          <w:sz w:val="32"/>
          <w:szCs w:val="32"/>
        </w:rPr>
      </w:pPr>
      <w:r>
        <w:rPr>
          <w:rFonts w:eastAsia="仿宋_GB2312" w:hint="eastAsia"/>
          <w:b/>
          <w:sz w:val="32"/>
          <w:szCs w:val="32"/>
        </w:rPr>
        <w:t>第十</w:t>
      </w:r>
      <w:r w:rsidR="0077162F">
        <w:rPr>
          <w:rFonts w:eastAsia="仿宋_GB2312" w:hint="eastAsia"/>
          <w:b/>
          <w:sz w:val="32"/>
          <w:szCs w:val="32"/>
        </w:rPr>
        <w:t>一</w:t>
      </w:r>
      <w:r>
        <w:rPr>
          <w:rFonts w:eastAsia="仿宋_GB2312" w:hint="eastAsia"/>
          <w:b/>
          <w:sz w:val="32"/>
          <w:szCs w:val="32"/>
        </w:rPr>
        <w:t xml:space="preserve">条　</w:t>
      </w:r>
      <w:r>
        <w:rPr>
          <w:rFonts w:eastAsia="仿宋_GB2312" w:hint="eastAsia"/>
          <w:sz w:val="32"/>
          <w:szCs w:val="32"/>
        </w:rPr>
        <w:t>造价咨询单位会员</w:t>
      </w:r>
      <w:r>
        <w:rPr>
          <w:rFonts w:eastAsia="仿宋_GB2312"/>
          <w:sz w:val="32"/>
          <w:szCs w:val="32"/>
        </w:rPr>
        <w:t>应建立健全企业内部档案管理、质量控制管理、人事管理、财务管理等各项规章制度。</w:t>
      </w:r>
      <w:r>
        <w:rPr>
          <w:rFonts w:eastAsia="仿宋_GB2312" w:hint="eastAsia"/>
          <w:sz w:val="32"/>
          <w:szCs w:val="32"/>
        </w:rPr>
        <w:t>严格按照相关规定聘用工程造价从业人员，</w:t>
      </w:r>
      <w:r>
        <w:rPr>
          <w:rFonts w:eastAsia="仿宋_GB2312"/>
          <w:sz w:val="32"/>
          <w:szCs w:val="32"/>
        </w:rPr>
        <w:t>签订劳动合同</w:t>
      </w:r>
      <w:r>
        <w:rPr>
          <w:rFonts w:eastAsia="仿宋_GB2312" w:hint="eastAsia"/>
          <w:sz w:val="32"/>
          <w:szCs w:val="32"/>
        </w:rPr>
        <w:t>，依法维护工程造价</w:t>
      </w:r>
      <w:r w:rsidR="00554C51">
        <w:rPr>
          <w:rFonts w:eastAsia="仿宋_GB2312" w:hint="eastAsia"/>
          <w:sz w:val="32"/>
          <w:szCs w:val="32"/>
        </w:rPr>
        <w:t>从业</w:t>
      </w:r>
      <w:r>
        <w:rPr>
          <w:rFonts w:eastAsia="仿宋_GB2312" w:hint="eastAsia"/>
          <w:sz w:val="32"/>
          <w:szCs w:val="32"/>
        </w:rPr>
        <w:t>人员的合法权益。加强工程造价从业人员继续教育，不断提高人员的综合素质和执业水平。</w:t>
      </w:r>
      <w:r>
        <w:rPr>
          <w:rFonts w:eastAsia="仿宋_GB2312"/>
          <w:sz w:val="32"/>
          <w:szCs w:val="32"/>
        </w:rPr>
        <w:t>对已解除劳动合同关系的员工，不得以任何理由扣押其相关</w:t>
      </w:r>
      <w:r>
        <w:rPr>
          <w:rFonts w:eastAsia="仿宋_GB2312"/>
          <w:sz w:val="32"/>
          <w:szCs w:val="32"/>
        </w:rPr>
        <w:lastRenderedPageBreak/>
        <w:t>证件，阻碍员工的正常流动。</w:t>
      </w:r>
    </w:p>
    <w:p w:rsidR="00DF2ED6" w:rsidRDefault="00043C14">
      <w:pPr>
        <w:ind w:firstLine="645"/>
        <w:jc w:val="left"/>
        <w:rPr>
          <w:rFonts w:eastAsia="仿宋_GB2312"/>
          <w:sz w:val="32"/>
          <w:szCs w:val="32"/>
        </w:rPr>
      </w:pPr>
      <w:r>
        <w:rPr>
          <w:rFonts w:eastAsia="仿宋_GB2312" w:hint="eastAsia"/>
          <w:b/>
          <w:sz w:val="32"/>
          <w:szCs w:val="32"/>
        </w:rPr>
        <w:t>第十</w:t>
      </w:r>
      <w:r w:rsidR="00EF4F6E">
        <w:rPr>
          <w:rFonts w:eastAsia="仿宋_GB2312" w:hint="eastAsia"/>
          <w:b/>
          <w:sz w:val="32"/>
          <w:szCs w:val="32"/>
        </w:rPr>
        <w:t>二</w:t>
      </w:r>
      <w:r>
        <w:rPr>
          <w:rFonts w:eastAsia="仿宋_GB2312" w:hint="eastAsia"/>
          <w:b/>
          <w:sz w:val="32"/>
          <w:szCs w:val="32"/>
        </w:rPr>
        <w:t xml:space="preserve">条　</w:t>
      </w:r>
      <w:r>
        <w:rPr>
          <w:rFonts w:eastAsia="仿宋_GB2312" w:hint="eastAsia"/>
          <w:sz w:val="32"/>
          <w:szCs w:val="32"/>
        </w:rPr>
        <w:t>造价咨询单位会员</w:t>
      </w:r>
      <w:r>
        <w:rPr>
          <w:rFonts w:eastAsia="仿宋_GB2312"/>
          <w:sz w:val="32"/>
          <w:szCs w:val="32"/>
        </w:rPr>
        <w:t>在从事造价咨询活动中，不得有以下行为：</w:t>
      </w:r>
    </w:p>
    <w:p w:rsidR="00DF2ED6" w:rsidRDefault="00043C14">
      <w:pPr>
        <w:ind w:firstLine="645"/>
        <w:jc w:val="left"/>
        <w:rPr>
          <w:rFonts w:eastAsia="仿宋_GB2312"/>
          <w:sz w:val="32"/>
          <w:szCs w:val="32"/>
        </w:rPr>
      </w:pPr>
      <w:r>
        <w:rPr>
          <w:rFonts w:eastAsia="仿宋_GB2312" w:hint="eastAsia"/>
          <w:sz w:val="32"/>
          <w:szCs w:val="32"/>
        </w:rPr>
        <w:t>一、违规设置分支机构；</w:t>
      </w:r>
    </w:p>
    <w:p w:rsidR="00DF2ED6" w:rsidRDefault="00043C14">
      <w:pPr>
        <w:ind w:firstLine="645"/>
        <w:jc w:val="left"/>
        <w:rPr>
          <w:rFonts w:eastAsia="仿宋_GB2312"/>
          <w:sz w:val="32"/>
          <w:szCs w:val="32"/>
        </w:rPr>
      </w:pPr>
      <w:r>
        <w:rPr>
          <w:rFonts w:eastAsia="仿宋_GB2312" w:hint="eastAsia"/>
          <w:sz w:val="32"/>
          <w:szCs w:val="32"/>
        </w:rPr>
        <w:t>二、涂改、倒卖、出租、出借资质证书，或以其他形式非法转让资质证书的行为；</w:t>
      </w:r>
    </w:p>
    <w:p w:rsidR="00DF2ED6" w:rsidRDefault="00043C14">
      <w:pPr>
        <w:ind w:firstLine="645"/>
        <w:jc w:val="left"/>
        <w:rPr>
          <w:rFonts w:eastAsia="仿宋_GB2312"/>
          <w:sz w:val="32"/>
          <w:szCs w:val="32"/>
        </w:rPr>
      </w:pPr>
      <w:r>
        <w:rPr>
          <w:rFonts w:eastAsia="仿宋_GB2312" w:hint="eastAsia"/>
          <w:sz w:val="32"/>
          <w:szCs w:val="32"/>
        </w:rPr>
        <w:t>三、违规挂靠和转包工程造价咨询业务，</w:t>
      </w:r>
      <w:r>
        <w:rPr>
          <w:rFonts w:eastAsia="仿宋_GB2312"/>
          <w:sz w:val="32"/>
          <w:szCs w:val="32"/>
        </w:rPr>
        <w:t>出具工程造价咨询</w:t>
      </w:r>
      <w:r>
        <w:rPr>
          <w:rFonts w:eastAsia="仿宋_GB2312" w:hint="eastAsia"/>
          <w:sz w:val="32"/>
          <w:szCs w:val="32"/>
        </w:rPr>
        <w:t>成果文件</w:t>
      </w:r>
      <w:r>
        <w:rPr>
          <w:rFonts w:eastAsia="仿宋_GB2312"/>
          <w:sz w:val="32"/>
          <w:szCs w:val="32"/>
        </w:rPr>
        <w:t>；</w:t>
      </w:r>
      <w:r>
        <w:rPr>
          <w:rFonts w:eastAsia="仿宋_GB2312" w:hint="eastAsia"/>
          <w:sz w:val="32"/>
          <w:szCs w:val="32"/>
        </w:rPr>
        <w:t xml:space="preserve"> </w:t>
      </w:r>
    </w:p>
    <w:p w:rsidR="00DF2ED6" w:rsidRDefault="00043C14" w:rsidP="00FC545B">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Pr>
          <w:rFonts w:asciiTheme="minorHAnsi" w:eastAsia="仿宋_GB2312" w:hAnsiTheme="minorHAnsi" w:cstheme="minorBidi" w:hint="eastAsia"/>
          <w:kern w:val="2"/>
          <w:sz w:val="32"/>
          <w:szCs w:val="32"/>
        </w:rPr>
        <w:t>四、</w:t>
      </w:r>
      <w:r>
        <w:rPr>
          <w:rFonts w:asciiTheme="minorHAnsi" w:eastAsia="仿宋_GB2312" w:hAnsiTheme="minorHAnsi" w:cstheme="minorBidi"/>
          <w:kern w:val="2"/>
          <w:sz w:val="32"/>
          <w:szCs w:val="32"/>
        </w:rPr>
        <w:t>与</w:t>
      </w:r>
      <w:r>
        <w:rPr>
          <w:rFonts w:asciiTheme="minorHAnsi" w:eastAsia="仿宋_GB2312" w:hAnsiTheme="minorHAnsi" w:cstheme="minorBidi" w:hint="eastAsia"/>
          <w:kern w:val="2"/>
          <w:sz w:val="32"/>
          <w:szCs w:val="32"/>
        </w:rPr>
        <w:t>受委托项目</w:t>
      </w:r>
      <w:r>
        <w:rPr>
          <w:rFonts w:asciiTheme="minorHAnsi" w:eastAsia="仿宋_GB2312" w:hAnsiTheme="minorHAnsi" w:cstheme="minorBidi"/>
          <w:kern w:val="2"/>
          <w:sz w:val="32"/>
          <w:szCs w:val="32"/>
        </w:rPr>
        <w:t>的</w:t>
      </w:r>
      <w:r>
        <w:rPr>
          <w:rFonts w:asciiTheme="minorHAnsi" w:eastAsia="仿宋_GB2312" w:hAnsiTheme="minorHAnsi" w:cstheme="minorBidi" w:hint="eastAsia"/>
          <w:kern w:val="2"/>
          <w:sz w:val="32"/>
          <w:szCs w:val="32"/>
        </w:rPr>
        <w:t>其他利益方</w:t>
      </w:r>
      <w:r>
        <w:rPr>
          <w:rFonts w:asciiTheme="minorHAnsi" w:eastAsia="仿宋_GB2312" w:hAnsiTheme="minorHAnsi" w:cstheme="minorBidi"/>
          <w:kern w:val="2"/>
          <w:sz w:val="32"/>
          <w:szCs w:val="32"/>
        </w:rPr>
        <w:t>存有隶属</w:t>
      </w:r>
      <w:r>
        <w:rPr>
          <w:rFonts w:asciiTheme="minorHAnsi" w:eastAsia="仿宋_GB2312" w:hAnsiTheme="minorHAnsi" w:cstheme="minorBidi" w:hint="eastAsia"/>
          <w:kern w:val="2"/>
          <w:sz w:val="32"/>
          <w:szCs w:val="32"/>
        </w:rPr>
        <w:t>关系或者其他利害</w:t>
      </w:r>
      <w:r>
        <w:rPr>
          <w:rFonts w:asciiTheme="minorHAnsi" w:eastAsia="仿宋_GB2312" w:hAnsiTheme="minorHAnsi" w:cstheme="minorBidi"/>
          <w:kern w:val="2"/>
          <w:sz w:val="32"/>
          <w:szCs w:val="32"/>
        </w:rPr>
        <w:t>关系</w:t>
      </w:r>
      <w:r>
        <w:rPr>
          <w:rFonts w:asciiTheme="minorHAnsi" w:eastAsia="仿宋_GB2312" w:hAnsiTheme="minorHAnsi" w:cstheme="minorBidi" w:hint="eastAsia"/>
          <w:kern w:val="2"/>
          <w:sz w:val="32"/>
          <w:szCs w:val="32"/>
        </w:rPr>
        <w:t>；</w:t>
      </w:r>
    </w:p>
    <w:p w:rsidR="00DF2ED6" w:rsidRPr="00860681" w:rsidRDefault="00043C14" w:rsidP="00FC545B">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sidRPr="007A23DE">
        <w:rPr>
          <w:rFonts w:asciiTheme="minorHAnsi" w:eastAsia="仿宋_GB2312" w:hAnsiTheme="minorHAnsi" w:cstheme="minorBidi" w:hint="eastAsia"/>
          <w:kern w:val="2"/>
          <w:sz w:val="32"/>
          <w:szCs w:val="32"/>
        </w:rPr>
        <w:t>五、</w:t>
      </w:r>
      <w:r w:rsidR="00860681" w:rsidRPr="00860681">
        <w:rPr>
          <w:rFonts w:asciiTheme="minorHAnsi" w:eastAsia="仿宋_GB2312" w:hAnsiTheme="minorHAnsi" w:cstheme="minorBidi" w:hint="eastAsia"/>
          <w:kern w:val="2"/>
          <w:sz w:val="32"/>
          <w:szCs w:val="32"/>
        </w:rPr>
        <w:t>同时接受</w:t>
      </w:r>
      <w:r w:rsidR="001715E8">
        <w:rPr>
          <w:rFonts w:asciiTheme="minorHAnsi" w:eastAsia="仿宋_GB2312" w:hAnsiTheme="minorHAnsi" w:cstheme="minorBidi" w:hint="eastAsia"/>
          <w:kern w:val="2"/>
          <w:sz w:val="32"/>
          <w:szCs w:val="32"/>
        </w:rPr>
        <w:t>招标人和投标人或两个以上投标人对同一工程项目的工程造价咨询业务；</w:t>
      </w:r>
    </w:p>
    <w:p w:rsidR="00DF2ED6" w:rsidRDefault="00043C14" w:rsidP="00FC545B">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Pr>
          <w:rFonts w:asciiTheme="minorHAnsi" w:eastAsia="仿宋_GB2312" w:hAnsiTheme="minorHAnsi" w:cstheme="minorBidi" w:hint="eastAsia"/>
          <w:kern w:val="2"/>
          <w:sz w:val="32"/>
          <w:szCs w:val="32"/>
        </w:rPr>
        <w:t>六、以非正当手段承揽工程业务，干预委托方对工程造价咨询企业的选择；</w:t>
      </w:r>
    </w:p>
    <w:p w:rsidR="00DF2ED6" w:rsidRDefault="00043C14" w:rsidP="00FC545B">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Pr>
          <w:rFonts w:asciiTheme="minorHAnsi" w:eastAsia="仿宋_GB2312" w:hAnsiTheme="minorHAnsi" w:cstheme="minorBidi" w:hint="eastAsia"/>
          <w:kern w:val="2"/>
          <w:sz w:val="32"/>
          <w:szCs w:val="32"/>
        </w:rPr>
        <w:t>七、</w:t>
      </w:r>
      <w:r>
        <w:rPr>
          <w:rFonts w:asciiTheme="minorHAnsi" w:eastAsia="仿宋_GB2312" w:hAnsiTheme="minorHAnsi" w:cstheme="minorBidi"/>
          <w:kern w:val="2"/>
          <w:sz w:val="32"/>
          <w:szCs w:val="32"/>
        </w:rPr>
        <w:t>在工程造价咨询活动中</w:t>
      </w:r>
      <w:r>
        <w:rPr>
          <w:rFonts w:asciiTheme="minorHAnsi" w:eastAsia="仿宋_GB2312" w:hAnsiTheme="minorHAnsi" w:cstheme="minorBidi" w:hint="eastAsia"/>
          <w:kern w:val="2"/>
          <w:sz w:val="32"/>
          <w:szCs w:val="32"/>
        </w:rPr>
        <w:t>存在</w:t>
      </w:r>
      <w:r>
        <w:rPr>
          <w:rFonts w:asciiTheme="minorHAnsi" w:eastAsia="仿宋_GB2312" w:hAnsiTheme="minorHAnsi" w:cstheme="minorBidi"/>
          <w:kern w:val="2"/>
          <w:sz w:val="32"/>
          <w:szCs w:val="32"/>
        </w:rPr>
        <w:t>弄虚作假</w:t>
      </w:r>
      <w:r>
        <w:rPr>
          <w:rFonts w:asciiTheme="minorHAnsi" w:eastAsia="仿宋_GB2312" w:hAnsiTheme="minorHAnsi" w:cstheme="minorBidi" w:hint="eastAsia"/>
          <w:kern w:val="2"/>
          <w:sz w:val="32"/>
          <w:szCs w:val="32"/>
        </w:rPr>
        <w:t>行为；</w:t>
      </w:r>
    </w:p>
    <w:p w:rsidR="00DF2ED6" w:rsidRDefault="00043C14" w:rsidP="00FC545B">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Pr>
          <w:rFonts w:asciiTheme="minorHAnsi" w:eastAsia="仿宋_GB2312" w:hAnsiTheme="minorHAnsi" w:cstheme="minorBidi" w:hint="eastAsia"/>
          <w:kern w:val="2"/>
          <w:sz w:val="32"/>
          <w:szCs w:val="32"/>
        </w:rPr>
        <w:t>八</w:t>
      </w:r>
      <w:r>
        <w:rPr>
          <w:rFonts w:asciiTheme="minorHAnsi" w:eastAsia="仿宋_GB2312" w:hAnsiTheme="minorHAnsi" w:cstheme="minorBidi"/>
          <w:kern w:val="2"/>
          <w:sz w:val="32"/>
          <w:szCs w:val="32"/>
        </w:rPr>
        <w:t>、</w:t>
      </w:r>
      <w:r>
        <w:rPr>
          <w:rFonts w:asciiTheme="minorHAnsi" w:eastAsia="仿宋_GB2312" w:hAnsiTheme="minorHAnsi" w:cstheme="minorBidi" w:hint="eastAsia"/>
          <w:kern w:val="2"/>
          <w:sz w:val="32"/>
          <w:szCs w:val="32"/>
        </w:rPr>
        <w:t>泄露当事人商业秘密和技术秘密</w:t>
      </w:r>
      <w:r>
        <w:rPr>
          <w:rFonts w:asciiTheme="minorHAnsi" w:eastAsia="仿宋_GB2312" w:hAnsiTheme="minorHAnsi" w:cstheme="minorBidi"/>
          <w:kern w:val="2"/>
          <w:sz w:val="32"/>
          <w:szCs w:val="32"/>
        </w:rPr>
        <w:t>；</w:t>
      </w:r>
    </w:p>
    <w:p w:rsidR="00DF2ED6" w:rsidRPr="002F61BE" w:rsidRDefault="00043C14" w:rsidP="002F61BE">
      <w:pPr>
        <w:pStyle w:val="a7"/>
        <w:shd w:val="clear" w:color="auto" w:fill="FFFFFF"/>
        <w:spacing w:before="0" w:beforeAutospacing="0" w:after="0" w:afterAutospacing="0" w:line="480" w:lineRule="auto"/>
        <w:ind w:firstLineChars="199" w:firstLine="637"/>
        <w:jc w:val="both"/>
        <w:rPr>
          <w:rFonts w:asciiTheme="minorHAnsi" w:eastAsia="仿宋_GB2312" w:hAnsiTheme="minorHAnsi" w:cstheme="minorBidi"/>
          <w:kern w:val="2"/>
          <w:sz w:val="32"/>
          <w:szCs w:val="32"/>
        </w:rPr>
      </w:pPr>
      <w:r>
        <w:rPr>
          <w:rFonts w:asciiTheme="minorHAnsi" w:eastAsia="仿宋_GB2312" w:hAnsiTheme="minorHAnsi" w:cstheme="minorBidi" w:hint="eastAsia"/>
          <w:kern w:val="2"/>
          <w:sz w:val="32"/>
          <w:szCs w:val="32"/>
        </w:rPr>
        <w:t>九、</w:t>
      </w:r>
      <w:r>
        <w:rPr>
          <w:rFonts w:asciiTheme="minorHAnsi" w:eastAsia="仿宋_GB2312" w:hAnsiTheme="minorHAnsi" w:cstheme="minorBidi"/>
          <w:kern w:val="2"/>
          <w:sz w:val="32"/>
          <w:szCs w:val="32"/>
        </w:rPr>
        <w:t>超出企业资质范围承接业务。</w:t>
      </w:r>
    </w:p>
    <w:p w:rsidR="00DF2ED6" w:rsidRDefault="00DF2ED6" w:rsidP="005A0E57">
      <w:pPr>
        <w:adjustRightInd w:val="0"/>
        <w:snapToGrid w:val="0"/>
        <w:jc w:val="center"/>
        <w:rPr>
          <w:rFonts w:eastAsia="仿宋_GB2312"/>
          <w:sz w:val="32"/>
          <w:szCs w:val="32"/>
        </w:rPr>
      </w:pPr>
    </w:p>
    <w:p w:rsidR="00DF2ED6" w:rsidRDefault="00043C14">
      <w:pPr>
        <w:adjustRightInd w:val="0"/>
        <w:snapToGrid w:val="0"/>
        <w:spacing w:line="350" w:lineRule="exact"/>
        <w:jc w:val="center"/>
        <w:rPr>
          <w:rFonts w:eastAsia="仿宋_GB2312"/>
          <w:b/>
          <w:sz w:val="32"/>
          <w:szCs w:val="32"/>
        </w:rPr>
      </w:pPr>
      <w:r>
        <w:rPr>
          <w:rFonts w:eastAsia="仿宋_GB2312" w:hint="eastAsia"/>
          <w:b/>
          <w:sz w:val="32"/>
          <w:szCs w:val="32"/>
        </w:rPr>
        <w:t>第三章</w:t>
      </w:r>
      <w:r>
        <w:rPr>
          <w:rFonts w:eastAsia="仿宋_GB2312" w:hint="eastAsia"/>
          <w:sz w:val="32"/>
          <w:szCs w:val="32"/>
        </w:rPr>
        <w:t xml:space="preserve">　　</w:t>
      </w:r>
      <w:r>
        <w:rPr>
          <w:rFonts w:eastAsia="仿宋_GB2312" w:hint="eastAsia"/>
          <w:b/>
          <w:sz w:val="32"/>
          <w:szCs w:val="32"/>
        </w:rPr>
        <w:t>造价</w:t>
      </w:r>
      <w:r w:rsidR="00AC7571" w:rsidRPr="00F45309">
        <w:rPr>
          <w:rFonts w:eastAsia="仿宋_GB2312" w:hint="eastAsia"/>
          <w:b/>
          <w:sz w:val="32"/>
          <w:szCs w:val="32"/>
        </w:rPr>
        <w:t>咨询</w:t>
      </w:r>
      <w:r>
        <w:rPr>
          <w:rFonts w:eastAsia="仿宋_GB2312" w:hint="eastAsia"/>
          <w:b/>
          <w:sz w:val="32"/>
          <w:szCs w:val="32"/>
        </w:rPr>
        <w:t>个人会员</w:t>
      </w:r>
      <w:r>
        <w:rPr>
          <w:rFonts w:eastAsia="仿宋_GB2312"/>
          <w:b/>
          <w:sz w:val="32"/>
          <w:szCs w:val="32"/>
        </w:rPr>
        <w:t>自律</w:t>
      </w:r>
      <w:r>
        <w:rPr>
          <w:rFonts w:eastAsia="仿宋_GB2312" w:hint="eastAsia"/>
          <w:b/>
          <w:sz w:val="32"/>
          <w:szCs w:val="32"/>
        </w:rPr>
        <w:t>守则</w:t>
      </w:r>
    </w:p>
    <w:p w:rsidR="00DF2ED6" w:rsidRDefault="00DF2ED6">
      <w:pPr>
        <w:ind w:firstLineChars="200" w:firstLine="420"/>
        <w:jc w:val="left"/>
        <w:rPr>
          <w:rFonts w:eastAsia="仿宋_GB2312"/>
          <w:szCs w:val="21"/>
        </w:rPr>
      </w:pPr>
    </w:p>
    <w:p w:rsidR="00DF2ED6" w:rsidRDefault="00043C14">
      <w:pPr>
        <w:adjustRightInd w:val="0"/>
        <w:snapToGrid w:val="0"/>
        <w:spacing w:line="560" w:lineRule="exact"/>
        <w:ind w:firstLineChars="188" w:firstLine="604"/>
        <w:rPr>
          <w:rFonts w:eastAsia="仿宋_GB2312"/>
          <w:sz w:val="32"/>
          <w:szCs w:val="32"/>
        </w:rPr>
      </w:pPr>
      <w:r>
        <w:rPr>
          <w:rFonts w:eastAsia="仿宋_GB2312" w:hint="eastAsia"/>
          <w:b/>
          <w:sz w:val="32"/>
          <w:szCs w:val="32"/>
        </w:rPr>
        <w:t>第十三条</w:t>
      </w:r>
      <w:r>
        <w:rPr>
          <w:rFonts w:eastAsia="仿宋_GB2312" w:hint="eastAsia"/>
          <w:sz w:val="32"/>
          <w:szCs w:val="32"/>
        </w:rPr>
        <w:t xml:space="preserve">　造价</w:t>
      </w:r>
      <w:r w:rsidR="009D5F4A" w:rsidRPr="009D5F4A">
        <w:rPr>
          <w:rFonts w:eastAsia="仿宋_GB2312" w:hint="eastAsia"/>
          <w:sz w:val="32"/>
          <w:szCs w:val="32"/>
        </w:rPr>
        <w:t>咨询</w:t>
      </w:r>
      <w:r>
        <w:rPr>
          <w:rFonts w:eastAsia="仿宋_GB2312" w:hint="eastAsia"/>
          <w:sz w:val="32"/>
          <w:szCs w:val="32"/>
        </w:rPr>
        <w:t>个人会员</w:t>
      </w:r>
      <w:r>
        <w:rPr>
          <w:rFonts w:eastAsia="仿宋_GB2312"/>
          <w:sz w:val="32"/>
          <w:szCs w:val="32"/>
        </w:rPr>
        <w:t>要自觉遵守《注册</w:t>
      </w:r>
      <w:r>
        <w:rPr>
          <w:rFonts w:eastAsia="仿宋_GB2312" w:hint="eastAsia"/>
          <w:sz w:val="32"/>
          <w:szCs w:val="32"/>
        </w:rPr>
        <w:t>造价</w:t>
      </w:r>
      <w:r>
        <w:rPr>
          <w:rFonts w:eastAsia="仿宋_GB2312"/>
          <w:sz w:val="32"/>
          <w:szCs w:val="32"/>
        </w:rPr>
        <w:t>工程师管理</w:t>
      </w:r>
      <w:r>
        <w:rPr>
          <w:rFonts w:eastAsia="仿宋_GB2312" w:hint="eastAsia"/>
          <w:sz w:val="32"/>
          <w:szCs w:val="32"/>
        </w:rPr>
        <w:t>办法</w:t>
      </w:r>
      <w:r>
        <w:rPr>
          <w:rFonts w:eastAsia="仿宋_GB2312"/>
          <w:sz w:val="32"/>
          <w:szCs w:val="32"/>
        </w:rPr>
        <w:t>》</w:t>
      </w:r>
      <w:r>
        <w:rPr>
          <w:rFonts w:eastAsia="仿宋_GB2312" w:hint="eastAsia"/>
          <w:sz w:val="32"/>
          <w:szCs w:val="32"/>
        </w:rPr>
        <w:t>（建设部令</w:t>
      </w:r>
      <w:r>
        <w:rPr>
          <w:rFonts w:eastAsia="仿宋_GB2312" w:hint="eastAsia"/>
          <w:sz w:val="32"/>
          <w:szCs w:val="32"/>
        </w:rPr>
        <w:t>150</w:t>
      </w:r>
      <w:r>
        <w:rPr>
          <w:rFonts w:eastAsia="仿宋_GB2312" w:hint="eastAsia"/>
          <w:sz w:val="32"/>
          <w:szCs w:val="32"/>
        </w:rPr>
        <w:t>号）</w:t>
      </w:r>
      <w:r>
        <w:rPr>
          <w:rFonts w:eastAsia="仿宋_GB2312"/>
          <w:sz w:val="32"/>
          <w:szCs w:val="32"/>
        </w:rPr>
        <w:t>和《建设工程造价咨询规范》（</w:t>
      </w:r>
      <w:r>
        <w:rPr>
          <w:rFonts w:eastAsia="仿宋_GB2312"/>
          <w:sz w:val="32"/>
          <w:szCs w:val="32"/>
        </w:rPr>
        <w:t>GB/T51095-2015</w:t>
      </w:r>
      <w:r>
        <w:rPr>
          <w:rFonts w:eastAsia="仿宋_GB2312"/>
          <w:sz w:val="32"/>
          <w:szCs w:val="32"/>
        </w:rPr>
        <w:t>）</w:t>
      </w:r>
      <w:r>
        <w:rPr>
          <w:rFonts w:eastAsia="仿宋_GB2312" w:hint="eastAsia"/>
          <w:sz w:val="32"/>
          <w:szCs w:val="32"/>
        </w:rPr>
        <w:t>等法规文件</w:t>
      </w:r>
      <w:r>
        <w:rPr>
          <w:rFonts w:eastAsia="仿宋_GB2312"/>
          <w:sz w:val="32"/>
          <w:szCs w:val="32"/>
        </w:rPr>
        <w:t>，恪守职业道德和行为准则。</w:t>
      </w:r>
    </w:p>
    <w:p w:rsidR="00DF2ED6" w:rsidRDefault="00043C14">
      <w:pPr>
        <w:adjustRightInd w:val="0"/>
        <w:snapToGrid w:val="0"/>
        <w:spacing w:line="560" w:lineRule="exact"/>
        <w:ind w:firstLineChars="188" w:firstLine="604"/>
        <w:rPr>
          <w:rFonts w:eastAsia="仿宋_GB2312"/>
          <w:sz w:val="32"/>
          <w:szCs w:val="32"/>
        </w:rPr>
      </w:pPr>
      <w:r>
        <w:rPr>
          <w:rFonts w:ascii="仿宋" w:eastAsia="仿宋" w:hAnsi="仿宋"/>
          <w:b/>
          <w:sz w:val="32"/>
          <w:szCs w:val="32"/>
        </w:rPr>
        <w:lastRenderedPageBreak/>
        <w:t>第</w:t>
      </w:r>
      <w:r>
        <w:rPr>
          <w:rFonts w:eastAsia="仿宋_GB2312" w:hint="eastAsia"/>
          <w:b/>
          <w:sz w:val="32"/>
          <w:szCs w:val="32"/>
        </w:rPr>
        <w:t>十四</w:t>
      </w:r>
      <w:r>
        <w:rPr>
          <w:rFonts w:ascii="仿宋" w:eastAsia="仿宋" w:hAnsi="仿宋"/>
          <w:b/>
          <w:sz w:val="32"/>
          <w:szCs w:val="32"/>
        </w:rPr>
        <w:t>条</w:t>
      </w:r>
      <w:r>
        <w:rPr>
          <w:rFonts w:asciiTheme="minorEastAsia" w:hAnsiTheme="minorEastAsia" w:hint="eastAsia"/>
          <w:sz w:val="32"/>
          <w:szCs w:val="32"/>
        </w:rPr>
        <w:t xml:space="preserve">  </w:t>
      </w:r>
      <w:r>
        <w:rPr>
          <w:rFonts w:eastAsia="仿宋_GB2312" w:hint="eastAsia"/>
          <w:sz w:val="32"/>
          <w:szCs w:val="32"/>
        </w:rPr>
        <w:t>造价</w:t>
      </w:r>
      <w:r w:rsidR="009D5F4A" w:rsidRPr="009D5F4A">
        <w:rPr>
          <w:rFonts w:eastAsia="仿宋_GB2312" w:hint="eastAsia"/>
          <w:sz w:val="32"/>
          <w:szCs w:val="32"/>
        </w:rPr>
        <w:t>咨询</w:t>
      </w:r>
      <w:r>
        <w:rPr>
          <w:rFonts w:eastAsia="仿宋_GB2312" w:hint="eastAsia"/>
          <w:sz w:val="32"/>
          <w:szCs w:val="32"/>
        </w:rPr>
        <w:t>个人会员</w:t>
      </w:r>
      <w:r>
        <w:rPr>
          <w:rFonts w:eastAsia="仿宋_GB2312"/>
          <w:sz w:val="32"/>
          <w:szCs w:val="32"/>
        </w:rPr>
        <w:t>必须维护所</w:t>
      </w:r>
      <w:r>
        <w:rPr>
          <w:rFonts w:eastAsia="仿宋_GB2312" w:hint="eastAsia"/>
          <w:sz w:val="32"/>
          <w:szCs w:val="32"/>
        </w:rPr>
        <w:t>服务</w:t>
      </w:r>
      <w:r>
        <w:rPr>
          <w:rFonts w:eastAsia="仿宋_GB2312"/>
          <w:sz w:val="32"/>
          <w:szCs w:val="32"/>
        </w:rPr>
        <w:t>项目与其相关主体的合法权益</w:t>
      </w:r>
      <w:r>
        <w:rPr>
          <w:rFonts w:eastAsia="仿宋_GB2312" w:hint="eastAsia"/>
          <w:sz w:val="32"/>
          <w:szCs w:val="32"/>
        </w:rPr>
        <w:t>，严格</w:t>
      </w:r>
      <w:r>
        <w:rPr>
          <w:rFonts w:eastAsia="仿宋_GB2312"/>
          <w:sz w:val="32"/>
          <w:szCs w:val="32"/>
        </w:rPr>
        <w:t>保守商业</w:t>
      </w:r>
      <w:r>
        <w:rPr>
          <w:rFonts w:eastAsia="仿宋_GB2312" w:hint="eastAsia"/>
          <w:sz w:val="32"/>
          <w:szCs w:val="32"/>
        </w:rPr>
        <w:t>和</w:t>
      </w:r>
      <w:r>
        <w:rPr>
          <w:rFonts w:eastAsia="仿宋_GB2312"/>
          <w:sz w:val="32"/>
          <w:szCs w:val="32"/>
        </w:rPr>
        <w:t>技术秘密</w:t>
      </w:r>
      <w:r>
        <w:rPr>
          <w:rFonts w:eastAsia="仿宋_GB2312" w:hint="eastAsia"/>
          <w:sz w:val="32"/>
          <w:szCs w:val="32"/>
        </w:rPr>
        <w:t>，如遇涉密项目必须严格遵守国家法律、法规的有关规定</w:t>
      </w:r>
      <w:r>
        <w:rPr>
          <w:rFonts w:eastAsia="仿宋_GB2312"/>
          <w:sz w:val="32"/>
          <w:szCs w:val="32"/>
        </w:rPr>
        <w:t>。</w:t>
      </w:r>
    </w:p>
    <w:p w:rsidR="00DF2ED6" w:rsidRDefault="00043C14">
      <w:pPr>
        <w:adjustRightInd w:val="0"/>
        <w:snapToGrid w:val="0"/>
        <w:spacing w:line="560" w:lineRule="exact"/>
        <w:ind w:firstLineChars="200" w:firstLine="643"/>
        <w:rPr>
          <w:rFonts w:eastAsia="仿宋_GB2312"/>
          <w:sz w:val="32"/>
          <w:szCs w:val="32"/>
        </w:rPr>
      </w:pPr>
      <w:r>
        <w:rPr>
          <w:rFonts w:ascii="仿宋" w:eastAsia="仿宋" w:hAnsi="仿宋"/>
          <w:b/>
          <w:sz w:val="32"/>
          <w:szCs w:val="32"/>
        </w:rPr>
        <w:t>第</w:t>
      </w:r>
      <w:r>
        <w:rPr>
          <w:rFonts w:ascii="仿宋" w:eastAsia="仿宋" w:hAnsi="仿宋" w:hint="eastAsia"/>
          <w:b/>
          <w:sz w:val="32"/>
          <w:szCs w:val="32"/>
        </w:rPr>
        <w:t>十五</w:t>
      </w:r>
      <w:r>
        <w:rPr>
          <w:rFonts w:ascii="仿宋" w:eastAsia="仿宋" w:hAnsi="仿宋"/>
          <w:b/>
          <w:sz w:val="32"/>
          <w:szCs w:val="32"/>
        </w:rPr>
        <w:t>条</w:t>
      </w:r>
      <w:r>
        <w:rPr>
          <w:rFonts w:asciiTheme="minorEastAsia" w:hAnsiTheme="minorEastAsia" w:hint="eastAsia"/>
          <w:sz w:val="32"/>
          <w:szCs w:val="32"/>
        </w:rPr>
        <w:t xml:space="preserve">  </w:t>
      </w:r>
      <w:r>
        <w:rPr>
          <w:rFonts w:eastAsia="仿宋_GB2312" w:hint="eastAsia"/>
          <w:sz w:val="32"/>
          <w:szCs w:val="32"/>
        </w:rPr>
        <w:t>造价</w:t>
      </w:r>
      <w:r w:rsidR="009D5F4A" w:rsidRPr="009D5F4A">
        <w:rPr>
          <w:rFonts w:eastAsia="仿宋_GB2312" w:hint="eastAsia"/>
          <w:sz w:val="32"/>
          <w:szCs w:val="32"/>
        </w:rPr>
        <w:t>咨询</w:t>
      </w:r>
      <w:r>
        <w:rPr>
          <w:rFonts w:eastAsia="仿宋_GB2312" w:hint="eastAsia"/>
          <w:sz w:val="32"/>
          <w:szCs w:val="32"/>
        </w:rPr>
        <w:t>个人会员应</w:t>
      </w:r>
      <w:r>
        <w:rPr>
          <w:rFonts w:eastAsia="仿宋_GB2312"/>
          <w:sz w:val="32"/>
          <w:szCs w:val="32"/>
        </w:rPr>
        <w:t>与受聘企业</w:t>
      </w:r>
      <w:r>
        <w:rPr>
          <w:rFonts w:eastAsia="仿宋_GB2312" w:hint="eastAsia"/>
          <w:sz w:val="32"/>
          <w:szCs w:val="32"/>
        </w:rPr>
        <w:t>签订</w:t>
      </w:r>
      <w:r>
        <w:rPr>
          <w:rFonts w:eastAsia="仿宋_GB2312"/>
          <w:sz w:val="32"/>
          <w:szCs w:val="32"/>
        </w:rPr>
        <w:t>从业劳动合同</w:t>
      </w:r>
      <w:r>
        <w:rPr>
          <w:rFonts w:eastAsia="仿宋_GB2312" w:hint="eastAsia"/>
          <w:sz w:val="32"/>
          <w:szCs w:val="32"/>
        </w:rPr>
        <w:t>。在签约有效期内</w:t>
      </w:r>
      <w:r>
        <w:rPr>
          <w:rFonts w:eastAsia="仿宋_GB2312"/>
          <w:sz w:val="32"/>
          <w:szCs w:val="32"/>
        </w:rPr>
        <w:t>，不得同时与其他</w:t>
      </w:r>
      <w:r>
        <w:rPr>
          <w:rFonts w:eastAsia="仿宋_GB2312" w:hint="eastAsia"/>
          <w:sz w:val="32"/>
          <w:szCs w:val="32"/>
        </w:rPr>
        <w:t>企业</w:t>
      </w:r>
      <w:r>
        <w:rPr>
          <w:rFonts w:eastAsia="仿宋_GB2312"/>
          <w:sz w:val="32"/>
          <w:szCs w:val="32"/>
        </w:rPr>
        <w:t>建立从业劳动关系</w:t>
      </w:r>
      <w:r>
        <w:rPr>
          <w:rFonts w:eastAsia="仿宋_GB2312" w:hint="eastAsia"/>
          <w:sz w:val="32"/>
          <w:szCs w:val="32"/>
        </w:rPr>
        <w:t>；如</w:t>
      </w:r>
      <w:r>
        <w:rPr>
          <w:rFonts w:eastAsia="仿宋_GB2312"/>
          <w:sz w:val="32"/>
          <w:szCs w:val="32"/>
        </w:rPr>
        <w:t>调离或辞职，须</w:t>
      </w:r>
      <w:r w:rsidRPr="00CC4F52">
        <w:rPr>
          <w:rFonts w:eastAsia="仿宋_GB2312" w:hint="eastAsia"/>
          <w:sz w:val="32"/>
          <w:szCs w:val="32"/>
        </w:rPr>
        <w:t>按劳动合同约定</w:t>
      </w:r>
      <w:r>
        <w:rPr>
          <w:rFonts w:eastAsia="仿宋_GB2312"/>
          <w:sz w:val="32"/>
          <w:szCs w:val="32"/>
        </w:rPr>
        <w:t>向</w:t>
      </w:r>
      <w:r>
        <w:rPr>
          <w:rFonts w:eastAsia="仿宋_GB2312" w:hint="eastAsia"/>
          <w:sz w:val="32"/>
          <w:szCs w:val="32"/>
        </w:rPr>
        <w:t>签约企业</w:t>
      </w:r>
      <w:r>
        <w:rPr>
          <w:rFonts w:eastAsia="仿宋_GB2312"/>
          <w:sz w:val="32"/>
          <w:szCs w:val="32"/>
        </w:rPr>
        <w:t>提出书面申请</w:t>
      </w:r>
      <w:r>
        <w:rPr>
          <w:rFonts w:eastAsia="仿宋_GB2312" w:hint="eastAsia"/>
          <w:sz w:val="32"/>
          <w:szCs w:val="32"/>
        </w:rPr>
        <w:t>；双方均同意解约后，</w:t>
      </w:r>
      <w:r>
        <w:rPr>
          <w:rFonts w:eastAsia="仿宋_GB2312"/>
          <w:sz w:val="32"/>
          <w:szCs w:val="32"/>
        </w:rPr>
        <w:t>须办妥各项业务交接</w:t>
      </w:r>
      <w:r>
        <w:rPr>
          <w:rFonts w:eastAsia="仿宋_GB2312" w:hint="eastAsia"/>
          <w:sz w:val="32"/>
          <w:szCs w:val="32"/>
        </w:rPr>
        <w:t>，</w:t>
      </w:r>
      <w:r>
        <w:rPr>
          <w:rFonts w:eastAsia="仿宋_GB2312"/>
          <w:sz w:val="32"/>
          <w:szCs w:val="32"/>
        </w:rPr>
        <w:t>离岗后仍有义务协助完善所经手的相关工作。</w:t>
      </w:r>
    </w:p>
    <w:p w:rsidR="00DF2ED6" w:rsidRDefault="00043C14">
      <w:pPr>
        <w:adjustRightInd w:val="0"/>
        <w:snapToGrid w:val="0"/>
        <w:spacing w:line="560" w:lineRule="exact"/>
        <w:ind w:firstLineChars="200" w:firstLine="643"/>
        <w:rPr>
          <w:rFonts w:eastAsia="仿宋_GB2312"/>
          <w:sz w:val="32"/>
          <w:szCs w:val="32"/>
        </w:rPr>
      </w:pPr>
      <w:r>
        <w:rPr>
          <w:rFonts w:ascii="仿宋" w:eastAsia="仿宋" w:hAnsi="仿宋" w:hint="eastAsia"/>
          <w:b/>
          <w:sz w:val="32"/>
          <w:szCs w:val="32"/>
        </w:rPr>
        <w:t>第</w:t>
      </w:r>
      <w:r>
        <w:rPr>
          <w:rFonts w:ascii="仿宋" w:eastAsia="仿宋" w:hAnsi="仿宋"/>
          <w:b/>
          <w:sz w:val="32"/>
          <w:szCs w:val="32"/>
        </w:rPr>
        <w:t>十</w:t>
      </w:r>
      <w:r>
        <w:rPr>
          <w:rFonts w:ascii="仿宋" w:eastAsia="仿宋" w:hAnsi="仿宋" w:hint="eastAsia"/>
          <w:b/>
          <w:sz w:val="32"/>
          <w:szCs w:val="32"/>
        </w:rPr>
        <w:t>六条</w:t>
      </w:r>
      <w:r>
        <w:rPr>
          <w:rFonts w:asciiTheme="minorEastAsia" w:hAnsiTheme="minorEastAsia" w:hint="eastAsia"/>
          <w:sz w:val="32"/>
          <w:szCs w:val="32"/>
        </w:rPr>
        <w:t xml:space="preserve">  </w:t>
      </w:r>
      <w:r>
        <w:rPr>
          <w:rFonts w:eastAsia="仿宋_GB2312" w:hint="eastAsia"/>
          <w:sz w:val="32"/>
          <w:szCs w:val="32"/>
        </w:rPr>
        <w:t>造价</w:t>
      </w:r>
      <w:r w:rsidR="009D5F4A" w:rsidRPr="009D5F4A">
        <w:rPr>
          <w:rFonts w:eastAsia="仿宋_GB2312" w:hint="eastAsia"/>
          <w:sz w:val="32"/>
          <w:szCs w:val="32"/>
        </w:rPr>
        <w:t>咨询</w:t>
      </w:r>
      <w:r>
        <w:rPr>
          <w:rFonts w:eastAsia="仿宋_GB2312" w:hint="eastAsia"/>
          <w:sz w:val="32"/>
          <w:szCs w:val="32"/>
        </w:rPr>
        <w:t>个人会员</w:t>
      </w:r>
      <w:r>
        <w:rPr>
          <w:rFonts w:eastAsia="仿宋_GB2312"/>
          <w:sz w:val="32"/>
          <w:szCs w:val="32"/>
        </w:rPr>
        <w:t>在从事造价咨询</w:t>
      </w:r>
      <w:r>
        <w:rPr>
          <w:rFonts w:eastAsia="仿宋_GB2312" w:hint="eastAsia"/>
          <w:sz w:val="32"/>
          <w:szCs w:val="32"/>
        </w:rPr>
        <w:t>工作</w:t>
      </w:r>
      <w:r>
        <w:rPr>
          <w:rFonts w:eastAsia="仿宋_GB2312"/>
          <w:sz w:val="32"/>
          <w:szCs w:val="32"/>
        </w:rPr>
        <w:t>中，不得有以下行为：</w:t>
      </w:r>
      <w:r>
        <w:rPr>
          <w:rFonts w:eastAsia="仿宋_GB2312" w:hint="eastAsia"/>
          <w:sz w:val="32"/>
          <w:szCs w:val="32"/>
        </w:rPr>
        <w:t xml:space="preserve"> </w:t>
      </w:r>
    </w:p>
    <w:p w:rsidR="00DF2ED6" w:rsidRDefault="00043C14">
      <w:pPr>
        <w:adjustRightInd w:val="0"/>
        <w:snapToGrid w:val="0"/>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涂改、倒卖、出租、出借或者非法转让</w:t>
      </w:r>
      <w:r>
        <w:rPr>
          <w:rFonts w:eastAsia="仿宋_GB2312" w:hint="eastAsia"/>
          <w:sz w:val="32"/>
          <w:szCs w:val="32"/>
        </w:rPr>
        <w:t>执业</w:t>
      </w:r>
      <w:r>
        <w:rPr>
          <w:rFonts w:eastAsia="仿宋_GB2312"/>
          <w:sz w:val="32"/>
          <w:szCs w:val="32"/>
        </w:rPr>
        <w:t>证书、执业印章</w:t>
      </w:r>
      <w:r>
        <w:rPr>
          <w:rFonts w:eastAsia="仿宋_GB2312" w:hint="eastAsia"/>
          <w:sz w:val="32"/>
          <w:szCs w:val="32"/>
        </w:rPr>
        <w:t>；</w:t>
      </w:r>
    </w:p>
    <w:p w:rsidR="00DF2ED6" w:rsidRDefault="00043C14">
      <w:pPr>
        <w:adjustRightInd w:val="0"/>
        <w:snapToGrid w:val="0"/>
        <w:spacing w:line="560" w:lineRule="exact"/>
        <w:ind w:firstLineChars="200" w:firstLine="640"/>
        <w:rPr>
          <w:rFonts w:eastAsia="仿宋_GB2312"/>
          <w:sz w:val="32"/>
          <w:szCs w:val="32"/>
        </w:rPr>
      </w:pPr>
      <w:r>
        <w:rPr>
          <w:rFonts w:eastAsia="仿宋_GB2312" w:hint="eastAsia"/>
          <w:sz w:val="32"/>
          <w:szCs w:val="32"/>
        </w:rPr>
        <w:t>二、注册造价工程师同时在两个或者两个以上单位执业；</w:t>
      </w:r>
    </w:p>
    <w:p w:rsidR="00DF2ED6" w:rsidRDefault="00043C14">
      <w:pPr>
        <w:adjustRightInd w:val="0"/>
        <w:snapToGrid w:val="0"/>
        <w:spacing w:line="560" w:lineRule="exact"/>
        <w:ind w:firstLineChars="200" w:firstLine="640"/>
        <w:rPr>
          <w:rFonts w:eastAsia="仿宋_GB2312"/>
          <w:sz w:val="32"/>
          <w:szCs w:val="32"/>
        </w:rPr>
      </w:pPr>
      <w:r>
        <w:rPr>
          <w:rFonts w:eastAsia="仿宋_GB2312" w:hint="eastAsia"/>
          <w:sz w:val="32"/>
          <w:szCs w:val="32"/>
        </w:rPr>
        <w:t>三、非项目咨询人员在该项目成果文件上签字、盖章；</w:t>
      </w:r>
    </w:p>
    <w:p w:rsidR="00DF2ED6" w:rsidRDefault="00043C14">
      <w:pPr>
        <w:adjustRightInd w:val="0"/>
        <w:snapToGrid w:val="0"/>
        <w:spacing w:line="560" w:lineRule="exact"/>
        <w:ind w:firstLineChars="200" w:firstLine="640"/>
        <w:rPr>
          <w:rFonts w:eastAsia="仿宋_GB2312"/>
          <w:sz w:val="32"/>
          <w:szCs w:val="32"/>
        </w:rPr>
      </w:pPr>
      <w:r>
        <w:rPr>
          <w:rFonts w:eastAsia="仿宋_GB2312" w:hint="eastAsia"/>
          <w:sz w:val="32"/>
          <w:szCs w:val="32"/>
        </w:rPr>
        <w:t>四、出卖或泄露</w:t>
      </w:r>
      <w:r>
        <w:rPr>
          <w:rFonts w:eastAsia="仿宋_GB2312"/>
          <w:sz w:val="32"/>
          <w:szCs w:val="32"/>
        </w:rPr>
        <w:t>他人的商业、技术秘密</w:t>
      </w:r>
      <w:r>
        <w:rPr>
          <w:rFonts w:eastAsia="仿宋_GB2312" w:hint="eastAsia"/>
          <w:sz w:val="32"/>
          <w:szCs w:val="32"/>
        </w:rPr>
        <w:t>；</w:t>
      </w:r>
    </w:p>
    <w:p w:rsidR="00DF2ED6" w:rsidRDefault="00043C14">
      <w:pPr>
        <w:adjustRightInd w:val="0"/>
        <w:snapToGrid w:val="0"/>
        <w:spacing w:line="560" w:lineRule="exact"/>
        <w:ind w:firstLineChars="200" w:firstLine="640"/>
        <w:rPr>
          <w:rFonts w:eastAsia="仿宋_GB2312"/>
          <w:sz w:val="32"/>
          <w:szCs w:val="32"/>
        </w:rPr>
      </w:pPr>
      <w:r>
        <w:rPr>
          <w:rFonts w:eastAsia="仿宋_GB2312" w:hint="eastAsia"/>
          <w:sz w:val="32"/>
          <w:szCs w:val="32"/>
        </w:rPr>
        <w:t>五、利用职务之便谋取其他不正当的利益，索取、收受委托合同约定以外的礼金和其他财物。</w:t>
      </w:r>
    </w:p>
    <w:p w:rsidR="00DF2ED6" w:rsidRDefault="00DF2ED6">
      <w:pPr>
        <w:jc w:val="left"/>
        <w:rPr>
          <w:rFonts w:eastAsia="仿宋_GB2312"/>
          <w:szCs w:val="21"/>
        </w:rPr>
      </w:pPr>
    </w:p>
    <w:p w:rsidR="00DF2ED6" w:rsidRDefault="00043C14">
      <w:pPr>
        <w:jc w:val="center"/>
        <w:rPr>
          <w:rFonts w:eastAsia="仿宋_GB2312"/>
          <w:b/>
          <w:sz w:val="32"/>
          <w:szCs w:val="32"/>
        </w:rPr>
      </w:pPr>
      <w:r>
        <w:rPr>
          <w:rFonts w:eastAsia="仿宋_GB2312" w:hint="eastAsia"/>
          <w:b/>
          <w:sz w:val="32"/>
          <w:szCs w:val="32"/>
        </w:rPr>
        <w:t xml:space="preserve">第四章　　</w:t>
      </w:r>
      <w:r w:rsidR="0044447E">
        <w:rPr>
          <w:rFonts w:eastAsia="仿宋_GB2312" w:hint="eastAsia"/>
          <w:b/>
          <w:sz w:val="32"/>
          <w:szCs w:val="32"/>
        </w:rPr>
        <w:t>奖励</w:t>
      </w:r>
      <w:r>
        <w:rPr>
          <w:rFonts w:eastAsia="仿宋_GB2312" w:hint="eastAsia"/>
          <w:b/>
          <w:sz w:val="32"/>
          <w:szCs w:val="32"/>
        </w:rPr>
        <w:t>与</w:t>
      </w:r>
      <w:r w:rsidR="0044447E">
        <w:rPr>
          <w:rFonts w:eastAsia="仿宋_GB2312" w:hint="eastAsia"/>
          <w:b/>
          <w:sz w:val="32"/>
          <w:szCs w:val="32"/>
        </w:rPr>
        <w:t>惩戒</w:t>
      </w:r>
    </w:p>
    <w:p w:rsidR="00DF2ED6" w:rsidRPr="00DF10C4" w:rsidRDefault="00DF2ED6">
      <w:pPr>
        <w:jc w:val="left"/>
        <w:rPr>
          <w:rFonts w:eastAsia="仿宋_GB2312"/>
          <w:b/>
          <w:szCs w:val="21"/>
        </w:rPr>
      </w:pPr>
    </w:p>
    <w:p w:rsidR="00FB51C5" w:rsidRPr="006C41EF" w:rsidRDefault="00043C14" w:rsidP="006C41EF">
      <w:pPr>
        <w:ind w:firstLine="660"/>
        <w:jc w:val="left"/>
        <w:rPr>
          <w:rFonts w:eastAsia="仿宋_GB2312"/>
          <w:sz w:val="32"/>
          <w:szCs w:val="32"/>
        </w:rPr>
      </w:pPr>
      <w:r>
        <w:rPr>
          <w:rFonts w:eastAsia="仿宋_GB2312" w:hint="eastAsia"/>
          <w:b/>
          <w:sz w:val="32"/>
          <w:szCs w:val="32"/>
        </w:rPr>
        <w:t>第</w:t>
      </w:r>
      <w:r>
        <w:rPr>
          <w:rFonts w:ascii="仿宋" w:eastAsia="仿宋" w:hAnsi="仿宋" w:hint="eastAsia"/>
          <w:b/>
          <w:sz w:val="32"/>
          <w:szCs w:val="32"/>
        </w:rPr>
        <w:t>十</w:t>
      </w:r>
      <w:r w:rsidR="00E54EBC">
        <w:rPr>
          <w:rFonts w:ascii="仿宋" w:eastAsia="仿宋" w:hAnsi="仿宋" w:hint="eastAsia"/>
          <w:b/>
          <w:sz w:val="32"/>
          <w:szCs w:val="32"/>
        </w:rPr>
        <w:t>七</w:t>
      </w:r>
      <w:r>
        <w:rPr>
          <w:rFonts w:eastAsia="仿宋_GB2312" w:hint="eastAsia"/>
          <w:b/>
          <w:sz w:val="32"/>
          <w:szCs w:val="32"/>
        </w:rPr>
        <w:t xml:space="preserve">条　</w:t>
      </w:r>
      <w:r w:rsidR="00140801">
        <w:rPr>
          <w:rFonts w:eastAsia="仿宋_GB2312" w:hint="eastAsia"/>
          <w:sz w:val="32"/>
          <w:szCs w:val="32"/>
        </w:rPr>
        <w:t>凡为</w:t>
      </w:r>
      <w:r w:rsidR="006C41EF">
        <w:rPr>
          <w:rFonts w:eastAsia="仿宋_GB2312" w:hint="eastAsia"/>
          <w:sz w:val="32"/>
          <w:szCs w:val="32"/>
        </w:rPr>
        <w:t>本</w:t>
      </w:r>
      <w:r w:rsidR="006C41EF" w:rsidRPr="00182BD9">
        <w:rPr>
          <w:rFonts w:eastAsia="仿宋_GB2312" w:hint="eastAsia"/>
          <w:sz w:val="32"/>
          <w:szCs w:val="32"/>
        </w:rPr>
        <w:t>行业</w:t>
      </w:r>
      <w:r w:rsidR="006C41EF">
        <w:rPr>
          <w:rFonts w:eastAsia="仿宋_GB2312" w:hint="eastAsia"/>
          <w:sz w:val="32"/>
          <w:szCs w:val="32"/>
        </w:rPr>
        <w:t>工作做出</w:t>
      </w:r>
      <w:r w:rsidR="006C41EF" w:rsidRPr="00182BD9">
        <w:rPr>
          <w:rFonts w:eastAsia="仿宋_GB2312" w:hint="eastAsia"/>
          <w:sz w:val="32"/>
          <w:szCs w:val="32"/>
        </w:rPr>
        <w:t>突出贡献的</w:t>
      </w:r>
      <w:r w:rsidR="006C41EF">
        <w:rPr>
          <w:rFonts w:eastAsia="仿宋_GB2312" w:hint="eastAsia"/>
          <w:sz w:val="32"/>
          <w:szCs w:val="32"/>
        </w:rPr>
        <w:t>，在行业评比中获得</w:t>
      </w:r>
      <w:r w:rsidR="00551165">
        <w:rPr>
          <w:rFonts w:eastAsia="仿宋_GB2312" w:hint="eastAsia"/>
          <w:sz w:val="32"/>
          <w:szCs w:val="32"/>
        </w:rPr>
        <w:t>优秀</w:t>
      </w:r>
      <w:r w:rsidR="006C41EF">
        <w:rPr>
          <w:rFonts w:eastAsia="仿宋_GB2312" w:hint="eastAsia"/>
          <w:sz w:val="32"/>
          <w:szCs w:val="32"/>
        </w:rPr>
        <w:t>的</w:t>
      </w:r>
      <w:r w:rsidR="00140801" w:rsidRPr="00182BD9">
        <w:rPr>
          <w:rFonts w:eastAsia="仿宋_GB2312" w:hint="eastAsia"/>
          <w:sz w:val="32"/>
          <w:szCs w:val="32"/>
        </w:rPr>
        <w:t>造价咨询</w:t>
      </w:r>
      <w:r w:rsidR="00140801">
        <w:rPr>
          <w:rFonts w:eastAsia="仿宋_GB2312" w:hint="eastAsia"/>
          <w:sz w:val="32"/>
          <w:szCs w:val="32"/>
        </w:rPr>
        <w:t>单位会员和</w:t>
      </w:r>
      <w:r w:rsidR="00140801" w:rsidRPr="005351AF">
        <w:rPr>
          <w:rFonts w:eastAsia="仿宋_GB2312" w:hint="eastAsia"/>
          <w:sz w:val="32"/>
          <w:szCs w:val="32"/>
        </w:rPr>
        <w:t>个人会员</w:t>
      </w:r>
      <w:r w:rsidR="00156266">
        <w:rPr>
          <w:rFonts w:eastAsia="仿宋_GB2312" w:hint="eastAsia"/>
          <w:sz w:val="32"/>
          <w:szCs w:val="32"/>
        </w:rPr>
        <w:t>，</w:t>
      </w:r>
      <w:r w:rsidR="00CE0C14">
        <w:rPr>
          <w:rFonts w:eastAsia="仿宋_GB2312" w:hint="eastAsia"/>
          <w:sz w:val="32"/>
          <w:szCs w:val="32"/>
        </w:rPr>
        <w:t>由研究会</w:t>
      </w:r>
      <w:r w:rsidR="001D332C">
        <w:rPr>
          <w:rFonts w:eastAsia="仿宋_GB2312" w:hint="eastAsia"/>
          <w:sz w:val="32"/>
          <w:szCs w:val="32"/>
        </w:rPr>
        <w:t>给予表彰</w:t>
      </w:r>
      <w:r w:rsidR="008E1DB1">
        <w:rPr>
          <w:rFonts w:eastAsia="仿宋_GB2312" w:hint="eastAsia"/>
          <w:sz w:val="32"/>
          <w:szCs w:val="32"/>
        </w:rPr>
        <w:t>或</w:t>
      </w:r>
      <w:r w:rsidR="001D332C">
        <w:rPr>
          <w:rFonts w:eastAsia="仿宋_GB2312" w:hint="eastAsia"/>
          <w:sz w:val="32"/>
          <w:szCs w:val="32"/>
        </w:rPr>
        <w:t>奖励，并</w:t>
      </w:r>
      <w:r w:rsidR="006C41EF">
        <w:rPr>
          <w:rFonts w:ascii="仿宋_GB2312" w:eastAsia="仿宋_GB2312" w:hAnsi="宋体" w:cs="宋体" w:hint="eastAsia"/>
          <w:color w:val="000000"/>
          <w:kern w:val="0"/>
          <w:sz w:val="32"/>
          <w:szCs w:val="32"/>
        </w:rPr>
        <w:t>记入</w:t>
      </w:r>
      <w:r w:rsidR="004A2ABF" w:rsidRPr="002D2A5B">
        <w:rPr>
          <w:rFonts w:ascii="仿宋_GB2312" w:eastAsia="仿宋_GB2312" w:hAnsi="宋体" w:cs="宋体" w:hint="eastAsia"/>
          <w:color w:val="000000"/>
          <w:kern w:val="0"/>
          <w:sz w:val="32"/>
          <w:szCs w:val="32"/>
        </w:rPr>
        <w:t>信用</w:t>
      </w:r>
      <w:r w:rsidR="00941DE3" w:rsidRPr="002D2A5B">
        <w:rPr>
          <w:rFonts w:ascii="仿宋_GB2312" w:eastAsia="仿宋_GB2312" w:hAnsi="宋体" w:cs="宋体" w:hint="eastAsia"/>
          <w:color w:val="000000"/>
          <w:kern w:val="0"/>
          <w:sz w:val="32"/>
          <w:szCs w:val="32"/>
        </w:rPr>
        <w:t>记录</w:t>
      </w:r>
      <w:r w:rsidR="006C41EF">
        <w:rPr>
          <w:rFonts w:eastAsia="仿宋_GB2312" w:hint="eastAsia"/>
          <w:sz w:val="32"/>
          <w:szCs w:val="32"/>
        </w:rPr>
        <w:t>。</w:t>
      </w:r>
    </w:p>
    <w:p w:rsidR="008136B7" w:rsidRPr="006C41EF" w:rsidRDefault="008459EF" w:rsidP="006C41EF">
      <w:pPr>
        <w:ind w:firstLine="660"/>
        <w:jc w:val="left"/>
        <w:rPr>
          <w:rFonts w:ascii="仿宋_GB2312" w:eastAsia="仿宋_GB2312" w:hAnsi="宋体" w:cs="宋体"/>
          <w:b/>
          <w:color w:val="000000"/>
          <w:kern w:val="0"/>
          <w:sz w:val="32"/>
          <w:szCs w:val="32"/>
        </w:rPr>
      </w:pPr>
      <w:r w:rsidRPr="00FB51C5">
        <w:rPr>
          <w:rFonts w:eastAsia="仿宋_GB2312" w:hint="eastAsia"/>
          <w:b/>
          <w:sz w:val="32"/>
          <w:szCs w:val="32"/>
        </w:rPr>
        <w:t>第十八条</w:t>
      </w:r>
      <w:r w:rsidR="00FB51C5">
        <w:rPr>
          <w:rFonts w:ascii="仿宋_GB2312" w:eastAsia="仿宋_GB2312" w:hAnsi="宋体" w:cs="宋体" w:hint="eastAsia"/>
          <w:b/>
          <w:color w:val="000000"/>
          <w:kern w:val="0"/>
          <w:sz w:val="32"/>
          <w:szCs w:val="32"/>
        </w:rPr>
        <w:t xml:space="preserve">  </w:t>
      </w:r>
      <w:r w:rsidR="006C41EF">
        <w:rPr>
          <w:rFonts w:eastAsia="仿宋_GB2312" w:hint="eastAsia"/>
          <w:sz w:val="32"/>
          <w:szCs w:val="32"/>
        </w:rPr>
        <w:t>对于有重大或特殊贡献的，或符合中价协评</w:t>
      </w:r>
      <w:r w:rsidR="006C41EF">
        <w:rPr>
          <w:rFonts w:eastAsia="仿宋_GB2312" w:hint="eastAsia"/>
          <w:sz w:val="32"/>
          <w:szCs w:val="32"/>
        </w:rPr>
        <w:lastRenderedPageBreak/>
        <w:t>比要求的</w:t>
      </w:r>
      <w:r w:rsidR="006C41EF" w:rsidRPr="00182BD9">
        <w:rPr>
          <w:rFonts w:eastAsia="仿宋_GB2312" w:hint="eastAsia"/>
          <w:sz w:val="32"/>
          <w:szCs w:val="32"/>
        </w:rPr>
        <w:t>造价咨询</w:t>
      </w:r>
      <w:r w:rsidR="006C41EF">
        <w:rPr>
          <w:rFonts w:eastAsia="仿宋_GB2312" w:hint="eastAsia"/>
          <w:sz w:val="32"/>
          <w:szCs w:val="32"/>
        </w:rPr>
        <w:t>单位会员和</w:t>
      </w:r>
      <w:r w:rsidR="006C41EF" w:rsidRPr="005351AF">
        <w:rPr>
          <w:rFonts w:eastAsia="仿宋_GB2312" w:hint="eastAsia"/>
          <w:sz w:val="32"/>
          <w:szCs w:val="32"/>
        </w:rPr>
        <w:t>个人会员</w:t>
      </w:r>
      <w:r w:rsidR="006C41EF">
        <w:rPr>
          <w:rFonts w:eastAsia="仿宋_GB2312" w:hint="eastAsia"/>
          <w:sz w:val="32"/>
          <w:szCs w:val="32"/>
        </w:rPr>
        <w:t>，</w:t>
      </w:r>
      <w:r w:rsidR="00B80428">
        <w:rPr>
          <w:rFonts w:eastAsia="仿宋_GB2312" w:hint="eastAsia"/>
          <w:sz w:val="32"/>
          <w:szCs w:val="32"/>
        </w:rPr>
        <w:t>由研究会</w:t>
      </w:r>
      <w:r w:rsidR="006C41EF">
        <w:rPr>
          <w:rFonts w:eastAsia="仿宋_GB2312" w:hint="eastAsia"/>
          <w:sz w:val="32"/>
          <w:szCs w:val="32"/>
        </w:rPr>
        <w:t>向</w:t>
      </w:r>
      <w:r w:rsidR="006C41EF">
        <w:rPr>
          <w:rFonts w:ascii="仿宋_GB2312" w:eastAsia="仿宋_GB2312" w:hAnsi="宋体" w:cs="宋体" w:hint="eastAsia"/>
          <w:color w:val="000000"/>
          <w:kern w:val="0"/>
          <w:sz w:val="32"/>
          <w:szCs w:val="32"/>
        </w:rPr>
        <w:t>中国建设工程造价管理协会推介</w:t>
      </w:r>
      <w:r w:rsidR="00696328">
        <w:rPr>
          <w:rFonts w:eastAsia="仿宋_GB2312" w:hint="eastAsia"/>
          <w:sz w:val="32"/>
          <w:szCs w:val="32"/>
        </w:rPr>
        <w:t>，并</w:t>
      </w:r>
      <w:r w:rsidR="00696328">
        <w:rPr>
          <w:rFonts w:ascii="仿宋_GB2312" w:eastAsia="仿宋_GB2312" w:hAnsi="宋体" w:cs="宋体" w:hint="eastAsia"/>
          <w:color w:val="000000"/>
          <w:kern w:val="0"/>
          <w:sz w:val="32"/>
          <w:szCs w:val="32"/>
        </w:rPr>
        <w:t>记入</w:t>
      </w:r>
      <w:r w:rsidR="004A2ABF" w:rsidRPr="002D2A5B">
        <w:rPr>
          <w:rFonts w:ascii="仿宋_GB2312" w:eastAsia="仿宋_GB2312" w:hAnsi="宋体" w:cs="宋体" w:hint="eastAsia"/>
          <w:color w:val="000000"/>
          <w:kern w:val="0"/>
          <w:sz w:val="32"/>
          <w:szCs w:val="32"/>
        </w:rPr>
        <w:t>信用</w:t>
      </w:r>
      <w:r w:rsidR="00941DE3" w:rsidRPr="002D2A5B">
        <w:rPr>
          <w:rFonts w:ascii="仿宋_GB2312" w:eastAsia="仿宋_GB2312" w:hAnsi="宋体" w:cs="宋体" w:hint="eastAsia"/>
          <w:color w:val="000000"/>
          <w:kern w:val="0"/>
          <w:sz w:val="32"/>
          <w:szCs w:val="32"/>
        </w:rPr>
        <w:t>记录</w:t>
      </w:r>
      <w:r w:rsidR="006C41EF">
        <w:rPr>
          <w:rFonts w:ascii="仿宋_GB2312" w:eastAsia="仿宋_GB2312" w:hAnsi="宋体" w:cs="宋体" w:hint="eastAsia"/>
          <w:color w:val="000000"/>
          <w:kern w:val="0"/>
          <w:sz w:val="32"/>
          <w:szCs w:val="32"/>
        </w:rPr>
        <w:t>。</w:t>
      </w:r>
    </w:p>
    <w:p w:rsidR="006C41EF" w:rsidRDefault="00E07120" w:rsidP="006C41EF">
      <w:pPr>
        <w:ind w:firstLine="660"/>
        <w:jc w:val="left"/>
        <w:rPr>
          <w:rFonts w:eastAsia="仿宋_GB2312"/>
          <w:sz w:val="32"/>
          <w:szCs w:val="32"/>
        </w:rPr>
      </w:pPr>
      <w:r w:rsidRPr="00182BD9">
        <w:rPr>
          <w:rFonts w:ascii="仿宋_GB2312" w:eastAsia="仿宋_GB2312" w:hAnsi="宋体" w:cs="宋体" w:hint="eastAsia"/>
          <w:b/>
          <w:color w:val="000000"/>
          <w:kern w:val="0"/>
          <w:sz w:val="32"/>
          <w:szCs w:val="32"/>
        </w:rPr>
        <w:t>第十</w:t>
      </w:r>
      <w:r>
        <w:rPr>
          <w:rFonts w:ascii="仿宋_GB2312" w:eastAsia="仿宋_GB2312" w:hAnsi="宋体" w:cs="宋体" w:hint="eastAsia"/>
          <w:b/>
          <w:color w:val="000000"/>
          <w:kern w:val="0"/>
          <w:sz w:val="32"/>
          <w:szCs w:val="32"/>
        </w:rPr>
        <w:t>九</w:t>
      </w:r>
      <w:r w:rsidRPr="00182BD9">
        <w:rPr>
          <w:rFonts w:ascii="仿宋_GB2312" w:eastAsia="仿宋_GB2312" w:hAnsi="宋体" w:cs="宋体" w:hint="eastAsia"/>
          <w:b/>
          <w:color w:val="000000"/>
          <w:kern w:val="0"/>
          <w:sz w:val="32"/>
          <w:szCs w:val="32"/>
        </w:rPr>
        <w:t>条</w:t>
      </w:r>
      <w:r w:rsidR="008136B7">
        <w:rPr>
          <w:rFonts w:eastAsia="仿宋_GB2312" w:hint="eastAsia"/>
          <w:sz w:val="32"/>
          <w:szCs w:val="32"/>
        </w:rPr>
        <w:t xml:space="preserve">  </w:t>
      </w:r>
      <w:r w:rsidR="006C41EF">
        <w:rPr>
          <w:rFonts w:eastAsia="仿宋_GB2312" w:hint="eastAsia"/>
          <w:sz w:val="32"/>
          <w:szCs w:val="32"/>
        </w:rPr>
        <w:t>凡</w:t>
      </w:r>
      <w:r w:rsidR="006C41EF" w:rsidRPr="001A0907">
        <w:rPr>
          <w:rFonts w:eastAsia="仿宋_GB2312" w:hint="eastAsia"/>
          <w:sz w:val="32"/>
          <w:szCs w:val="32"/>
        </w:rPr>
        <w:t>确认</w:t>
      </w:r>
      <w:r w:rsidR="006C41EF" w:rsidRPr="00DC5592">
        <w:rPr>
          <w:rFonts w:eastAsia="仿宋_GB2312" w:hint="eastAsia"/>
          <w:sz w:val="32"/>
          <w:szCs w:val="32"/>
        </w:rPr>
        <w:t>违反本公约自律条款的</w:t>
      </w:r>
      <w:r w:rsidR="006C41EF" w:rsidRPr="00182BD9">
        <w:rPr>
          <w:rFonts w:eastAsia="仿宋_GB2312" w:hint="eastAsia"/>
          <w:sz w:val="32"/>
          <w:szCs w:val="32"/>
        </w:rPr>
        <w:t>造价咨询</w:t>
      </w:r>
      <w:r w:rsidR="006C41EF">
        <w:rPr>
          <w:rFonts w:eastAsia="仿宋_GB2312" w:hint="eastAsia"/>
          <w:sz w:val="32"/>
          <w:szCs w:val="32"/>
        </w:rPr>
        <w:t>单位会员和</w:t>
      </w:r>
      <w:r w:rsidR="006C41EF" w:rsidRPr="005351AF">
        <w:rPr>
          <w:rFonts w:eastAsia="仿宋_GB2312" w:hint="eastAsia"/>
          <w:sz w:val="32"/>
          <w:szCs w:val="32"/>
        </w:rPr>
        <w:t>个人会员</w:t>
      </w:r>
      <w:r w:rsidR="006C41EF">
        <w:rPr>
          <w:rFonts w:eastAsia="仿宋_GB2312" w:hint="eastAsia"/>
          <w:sz w:val="32"/>
          <w:szCs w:val="32"/>
        </w:rPr>
        <w:t>均</w:t>
      </w:r>
      <w:r w:rsidR="006C41EF">
        <w:rPr>
          <w:rFonts w:ascii="仿宋_GB2312" w:eastAsia="仿宋_GB2312" w:hAnsi="宋体" w:cs="宋体" w:hint="eastAsia"/>
          <w:color w:val="000000"/>
          <w:kern w:val="0"/>
          <w:sz w:val="32"/>
          <w:szCs w:val="32"/>
        </w:rPr>
        <w:t>记入</w:t>
      </w:r>
      <w:r w:rsidR="004A2ABF" w:rsidRPr="002D2A5B">
        <w:rPr>
          <w:rFonts w:ascii="仿宋_GB2312" w:eastAsia="仿宋_GB2312" w:hAnsi="宋体" w:cs="宋体" w:hint="eastAsia"/>
          <w:color w:val="000000"/>
          <w:kern w:val="0"/>
          <w:sz w:val="32"/>
          <w:szCs w:val="32"/>
        </w:rPr>
        <w:t>信用</w:t>
      </w:r>
      <w:r w:rsidR="00941DE3" w:rsidRPr="002D2A5B">
        <w:rPr>
          <w:rFonts w:ascii="仿宋_GB2312" w:eastAsia="仿宋_GB2312" w:hAnsi="宋体" w:cs="宋体" w:hint="eastAsia"/>
          <w:color w:val="000000"/>
          <w:kern w:val="0"/>
          <w:sz w:val="32"/>
          <w:szCs w:val="32"/>
        </w:rPr>
        <w:t>记录</w:t>
      </w:r>
      <w:r w:rsidR="006C41EF">
        <w:rPr>
          <w:rFonts w:eastAsia="仿宋_GB2312" w:hint="eastAsia"/>
          <w:sz w:val="32"/>
          <w:szCs w:val="32"/>
        </w:rPr>
        <w:t>，</w:t>
      </w:r>
      <w:r w:rsidR="00471406">
        <w:rPr>
          <w:rFonts w:eastAsia="仿宋_GB2312" w:hint="eastAsia"/>
          <w:sz w:val="32"/>
          <w:szCs w:val="32"/>
        </w:rPr>
        <w:t>并</w:t>
      </w:r>
      <w:r w:rsidR="006C41EF" w:rsidRPr="008B3D23">
        <w:rPr>
          <w:rFonts w:eastAsia="仿宋_GB2312" w:hint="eastAsia"/>
          <w:sz w:val="32"/>
          <w:szCs w:val="32"/>
        </w:rPr>
        <w:t>根据具体情况和情节的轻重，经</w:t>
      </w:r>
      <w:r w:rsidR="006C41EF">
        <w:rPr>
          <w:rFonts w:eastAsia="仿宋_GB2312" w:hint="eastAsia"/>
          <w:sz w:val="32"/>
          <w:szCs w:val="32"/>
        </w:rPr>
        <w:t>研究会</w:t>
      </w:r>
      <w:r w:rsidR="006C41EF" w:rsidRPr="008B3D23">
        <w:rPr>
          <w:rFonts w:eastAsia="仿宋_GB2312" w:hint="eastAsia"/>
          <w:sz w:val="32"/>
          <w:szCs w:val="32"/>
        </w:rPr>
        <w:t>组织</w:t>
      </w:r>
      <w:r w:rsidR="006C41EF">
        <w:rPr>
          <w:rFonts w:eastAsia="仿宋_GB2312" w:hint="eastAsia"/>
          <w:sz w:val="32"/>
          <w:szCs w:val="32"/>
        </w:rPr>
        <w:t>行业专家</w:t>
      </w:r>
      <w:r w:rsidR="006C41EF" w:rsidRPr="008B3D23">
        <w:rPr>
          <w:rFonts w:eastAsia="仿宋_GB2312" w:hint="eastAsia"/>
          <w:sz w:val="32"/>
          <w:szCs w:val="32"/>
        </w:rPr>
        <w:t>集体讨论后，分别给予</w:t>
      </w:r>
      <w:r w:rsidR="006C41EF">
        <w:rPr>
          <w:rFonts w:eastAsia="仿宋_GB2312" w:hint="eastAsia"/>
          <w:sz w:val="32"/>
          <w:szCs w:val="32"/>
        </w:rPr>
        <w:t>如下</w:t>
      </w:r>
      <w:r w:rsidR="006C41EF" w:rsidRPr="008B3D23">
        <w:rPr>
          <w:rFonts w:eastAsia="仿宋_GB2312" w:hint="eastAsia"/>
          <w:sz w:val="32"/>
          <w:szCs w:val="32"/>
        </w:rPr>
        <w:t>惩戒：</w:t>
      </w:r>
      <w:r w:rsidR="006C41EF" w:rsidRPr="00830A8F">
        <w:rPr>
          <w:rFonts w:eastAsia="仿宋_GB2312"/>
          <w:sz w:val="32"/>
          <w:szCs w:val="32"/>
        </w:rPr>
        <w:t>下达整改、警示教育通知书</w:t>
      </w:r>
      <w:r w:rsidR="006C41EF">
        <w:rPr>
          <w:rFonts w:eastAsia="仿宋_GB2312" w:hint="eastAsia"/>
          <w:sz w:val="32"/>
          <w:szCs w:val="32"/>
        </w:rPr>
        <w:t>；</w:t>
      </w:r>
      <w:r w:rsidR="006C41EF">
        <w:rPr>
          <w:rFonts w:ascii="仿宋_GB2312" w:eastAsia="仿宋_GB2312" w:hAnsi="宋体" w:cs="宋体" w:hint="eastAsia"/>
          <w:color w:val="000000"/>
          <w:kern w:val="0"/>
          <w:sz w:val="32"/>
          <w:szCs w:val="32"/>
        </w:rPr>
        <w:t>行业内部通报批评、责成书面检讨；在媒体上向社会提示该单位存在的问题、向利害关系人公开赔礼道歉</w:t>
      </w:r>
      <w:r w:rsidR="006C41EF" w:rsidRPr="008B3D23">
        <w:rPr>
          <w:rFonts w:eastAsia="仿宋_GB2312" w:hint="eastAsia"/>
          <w:sz w:val="32"/>
          <w:szCs w:val="32"/>
        </w:rPr>
        <w:t>。</w:t>
      </w:r>
      <w:r w:rsidR="006C41EF">
        <w:rPr>
          <w:rFonts w:ascii="仿宋_GB2312" w:eastAsia="仿宋_GB2312" w:hAnsi="宋体" w:cs="宋体" w:hint="eastAsia"/>
          <w:color w:val="000000"/>
          <w:kern w:val="0"/>
          <w:sz w:val="32"/>
          <w:szCs w:val="32"/>
        </w:rPr>
        <w:t>对</w:t>
      </w:r>
      <w:r w:rsidR="006C41EF" w:rsidRPr="00ED74E9">
        <w:rPr>
          <w:rFonts w:ascii="仿宋_GB2312" w:eastAsia="仿宋_GB2312" w:hAnsi="宋体" w:cs="宋体" w:hint="eastAsia"/>
          <w:color w:val="000000"/>
          <w:kern w:val="0"/>
          <w:sz w:val="32"/>
          <w:szCs w:val="32"/>
        </w:rPr>
        <w:t>甲级造价咨询企业或</w:t>
      </w:r>
      <w:r w:rsidR="006C41EF">
        <w:rPr>
          <w:rFonts w:ascii="仿宋_GB2312" w:eastAsia="仿宋_GB2312" w:hAnsi="宋体" w:cs="宋体" w:hint="eastAsia"/>
          <w:color w:val="000000"/>
          <w:kern w:val="0"/>
          <w:sz w:val="32"/>
          <w:szCs w:val="32"/>
        </w:rPr>
        <w:t>中价协</w:t>
      </w:r>
      <w:r w:rsidR="006C41EF">
        <w:rPr>
          <w:rFonts w:eastAsia="仿宋_GB2312" w:hint="eastAsia"/>
          <w:sz w:val="32"/>
          <w:szCs w:val="32"/>
        </w:rPr>
        <w:t>造价</w:t>
      </w:r>
      <w:r w:rsidR="006C41EF">
        <w:rPr>
          <w:rFonts w:ascii="仿宋_GB2312" w:eastAsia="仿宋_GB2312" w:hAnsi="宋体" w:cs="宋体" w:hint="eastAsia"/>
          <w:color w:val="000000"/>
          <w:kern w:val="0"/>
          <w:sz w:val="32"/>
          <w:szCs w:val="32"/>
        </w:rPr>
        <w:t>个人会员违约行为的惩处同时上报中国建设工程造价管理协会备案。</w:t>
      </w:r>
    </w:p>
    <w:p w:rsidR="00DF2ED6" w:rsidRPr="00273F73" w:rsidRDefault="00E07120" w:rsidP="00E07120">
      <w:pPr>
        <w:widowControl/>
        <w:adjustRightInd w:val="0"/>
        <w:snapToGrid w:val="0"/>
        <w:spacing w:line="360" w:lineRule="auto"/>
        <w:ind w:firstLineChars="200" w:firstLine="643"/>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第二十条</w:t>
      </w:r>
      <w:r w:rsidR="008459EF">
        <w:rPr>
          <w:rFonts w:eastAsia="仿宋_GB2312" w:hint="eastAsia"/>
          <w:sz w:val="32"/>
          <w:szCs w:val="32"/>
        </w:rPr>
        <w:t xml:space="preserve">  </w:t>
      </w:r>
      <w:r w:rsidR="00B4465D">
        <w:rPr>
          <w:rFonts w:eastAsia="仿宋_GB2312" w:hint="eastAsia"/>
          <w:sz w:val="32"/>
          <w:szCs w:val="32"/>
        </w:rPr>
        <w:t>对于</w:t>
      </w:r>
      <w:r w:rsidR="0044447E" w:rsidRPr="00830A8F">
        <w:rPr>
          <w:rFonts w:eastAsia="仿宋_GB2312"/>
          <w:sz w:val="32"/>
          <w:szCs w:val="32"/>
        </w:rPr>
        <w:t>有两次以上（含两次）</w:t>
      </w:r>
      <w:r w:rsidR="000F68AF">
        <w:rPr>
          <w:rFonts w:eastAsia="仿宋_GB2312" w:hint="eastAsia"/>
          <w:sz w:val="32"/>
          <w:szCs w:val="32"/>
        </w:rPr>
        <w:t>违反公约</w:t>
      </w:r>
      <w:r w:rsidR="0044447E" w:rsidRPr="00830A8F">
        <w:rPr>
          <w:rFonts w:eastAsia="仿宋_GB2312"/>
          <w:sz w:val="32"/>
          <w:szCs w:val="32"/>
        </w:rPr>
        <w:t>行为记录的</w:t>
      </w:r>
      <w:r w:rsidR="006737A3" w:rsidRPr="00182BD9">
        <w:rPr>
          <w:rFonts w:eastAsia="仿宋_GB2312" w:hint="eastAsia"/>
          <w:sz w:val="32"/>
          <w:szCs w:val="32"/>
        </w:rPr>
        <w:t>造价咨询</w:t>
      </w:r>
      <w:r w:rsidR="006737A3">
        <w:rPr>
          <w:rFonts w:eastAsia="仿宋_GB2312" w:hint="eastAsia"/>
          <w:sz w:val="32"/>
          <w:szCs w:val="32"/>
        </w:rPr>
        <w:t>单位会员和</w:t>
      </w:r>
      <w:r w:rsidR="006737A3" w:rsidRPr="005351AF">
        <w:rPr>
          <w:rFonts w:eastAsia="仿宋_GB2312" w:hint="eastAsia"/>
          <w:sz w:val="32"/>
          <w:szCs w:val="32"/>
        </w:rPr>
        <w:t>个人会员</w:t>
      </w:r>
      <w:r w:rsidR="0044447E" w:rsidRPr="00830A8F">
        <w:rPr>
          <w:rFonts w:eastAsia="仿宋_GB2312"/>
          <w:sz w:val="32"/>
          <w:szCs w:val="32"/>
        </w:rPr>
        <w:t>，列入重点监控对象；有三次以上（含三次）</w:t>
      </w:r>
      <w:r w:rsidR="000F68AF">
        <w:rPr>
          <w:rFonts w:eastAsia="仿宋_GB2312" w:hint="eastAsia"/>
          <w:sz w:val="32"/>
          <w:szCs w:val="32"/>
        </w:rPr>
        <w:t>违反公约</w:t>
      </w:r>
      <w:r w:rsidR="0044447E" w:rsidRPr="00830A8F">
        <w:rPr>
          <w:rFonts w:eastAsia="仿宋_GB2312"/>
          <w:sz w:val="32"/>
          <w:szCs w:val="32"/>
        </w:rPr>
        <w:t>行为记录的取消参加年度</w:t>
      </w:r>
      <w:r w:rsidR="0044447E" w:rsidRPr="00830A8F">
        <w:rPr>
          <w:rFonts w:eastAsia="仿宋_GB2312" w:hint="eastAsia"/>
          <w:sz w:val="32"/>
          <w:szCs w:val="32"/>
        </w:rPr>
        <w:t>工程造价咨询</w:t>
      </w:r>
      <w:r w:rsidR="0044447E" w:rsidRPr="00830A8F">
        <w:rPr>
          <w:rFonts w:eastAsia="仿宋_GB2312"/>
          <w:sz w:val="32"/>
          <w:szCs w:val="32"/>
        </w:rPr>
        <w:t>企业及其从业人员的评优资格；</w:t>
      </w:r>
      <w:r w:rsidR="0044447E" w:rsidRPr="00830A8F">
        <w:rPr>
          <w:rFonts w:eastAsia="仿宋_GB2312" w:hint="eastAsia"/>
          <w:sz w:val="32"/>
          <w:szCs w:val="32"/>
        </w:rPr>
        <w:t>行业惩戒无效者或已构成行政处罚条件的，建议建设行政主管部门按规定</w:t>
      </w:r>
      <w:r w:rsidR="00433C27">
        <w:rPr>
          <w:rFonts w:eastAsia="仿宋_GB2312" w:hint="eastAsia"/>
          <w:sz w:val="32"/>
          <w:szCs w:val="32"/>
        </w:rPr>
        <w:t>给予相应</w:t>
      </w:r>
      <w:r w:rsidR="00C87F4C">
        <w:rPr>
          <w:rFonts w:eastAsia="仿宋_GB2312" w:hint="eastAsia"/>
          <w:sz w:val="32"/>
          <w:szCs w:val="32"/>
        </w:rPr>
        <w:t>行政处罚</w:t>
      </w:r>
      <w:r w:rsidR="0044447E" w:rsidRPr="00830A8F">
        <w:rPr>
          <w:rFonts w:eastAsia="仿宋_GB2312" w:hint="eastAsia"/>
          <w:sz w:val="32"/>
          <w:szCs w:val="32"/>
        </w:rPr>
        <w:t>。</w:t>
      </w:r>
    </w:p>
    <w:p w:rsidR="00DF2ED6" w:rsidRDefault="00DF2ED6" w:rsidP="00536BBD">
      <w:pPr>
        <w:widowControl/>
        <w:adjustRightInd w:val="0"/>
        <w:snapToGrid w:val="0"/>
        <w:ind w:firstLineChars="200" w:firstLine="420"/>
        <w:rPr>
          <w:rFonts w:ascii="仿宋_GB2312" w:eastAsia="仿宋_GB2312" w:hAnsi="宋体" w:cs="宋体"/>
          <w:color w:val="000000"/>
          <w:kern w:val="0"/>
          <w:szCs w:val="21"/>
        </w:rPr>
      </w:pPr>
    </w:p>
    <w:p w:rsidR="00DF2ED6" w:rsidRDefault="00043C14">
      <w:pPr>
        <w:widowControl/>
        <w:adjustRightInd w:val="0"/>
        <w:snapToGrid w:val="0"/>
        <w:spacing w:line="360" w:lineRule="auto"/>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第五章　　附则</w:t>
      </w:r>
    </w:p>
    <w:p w:rsidR="00DF2ED6" w:rsidRDefault="00DF2ED6" w:rsidP="00536BBD">
      <w:pPr>
        <w:widowControl/>
        <w:adjustRightInd w:val="0"/>
        <w:snapToGrid w:val="0"/>
        <w:ind w:firstLineChars="200" w:firstLine="420"/>
        <w:rPr>
          <w:rFonts w:ascii="仿宋_GB2312" w:eastAsia="仿宋_GB2312" w:hAnsi="宋体" w:cs="宋体"/>
          <w:color w:val="000000"/>
          <w:kern w:val="0"/>
          <w:szCs w:val="21"/>
        </w:rPr>
      </w:pPr>
    </w:p>
    <w:p w:rsidR="0028118A" w:rsidRPr="0028118A" w:rsidRDefault="00E07120" w:rsidP="0028118A">
      <w:pPr>
        <w:ind w:firstLine="645"/>
        <w:jc w:val="left"/>
        <w:rPr>
          <w:rFonts w:ascii="仿宋_GB2312" w:eastAsia="仿宋_GB2312" w:hAnsi="宋体" w:cs="宋体"/>
          <w:color w:val="000000"/>
          <w:kern w:val="0"/>
          <w:sz w:val="32"/>
          <w:szCs w:val="32"/>
        </w:rPr>
      </w:pPr>
      <w:r>
        <w:rPr>
          <w:rFonts w:eastAsia="仿宋_GB2312" w:hint="eastAsia"/>
          <w:b/>
          <w:sz w:val="32"/>
          <w:szCs w:val="32"/>
        </w:rPr>
        <w:t>第二十</w:t>
      </w:r>
      <w:r w:rsidR="006C41EF">
        <w:rPr>
          <w:rFonts w:ascii="仿宋_GB2312" w:eastAsia="仿宋_GB2312" w:hAnsi="宋体" w:cs="宋体" w:hint="eastAsia"/>
          <w:b/>
          <w:color w:val="000000"/>
          <w:kern w:val="0"/>
          <w:sz w:val="32"/>
          <w:szCs w:val="32"/>
        </w:rPr>
        <w:t>一</w:t>
      </w:r>
      <w:r>
        <w:rPr>
          <w:rFonts w:eastAsia="仿宋_GB2312" w:hint="eastAsia"/>
          <w:b/>
          <w:sz w:val="32"/>
          <w:szCs w:val="32"/>
        </w:rPr>
        <w:t>条</w:t>
      </w:r>
      <w:r w:rsidR="00043C14">
        <w:rPr>
          <w:rFonts w:eastAsia="仿宋_GB2312" w:hint="eastAsia"/>
          <w:b/>
          <w:sz w:val="32"/>
          <w:szCs w:val="32"/>
        </w:rPr>
        <w:t xml:space="preserve">　</w:t>
      </w:r>
      <w:r w:rsidR="0028118A" w:rsidRPr="004B2D52">
        <w:rPr>
          <w:rFonts w:ascii="仿宋_GB2312" w:eastAsia="仿宋_GB2312" w:hAnsi="宋体" w:cs="宋体" w:hint="eastAsia"/>
          <w:color w:val="000000"/>
          <w:kern w:val="0"/>
          <w:sz w:val="32"/>
          <w:szCs w:val="32"/>
        </w:rPr>
        <w:t>本公约经工程造价咨询企业法定代表人签字盖章后生效。</w:t>
      </w:r>
    </w:p>
    <w:p w:rsidR="00611F38" w:rsidRDefault="00610F2F" w:rsidP="004B26B9">
      <w:pPr>
        <w:ind w:firstLine="645"/>
        <w:jc w:val="left"/>
        <w:rPr>
          <w:rFonts w:ascii="仿宋_GB2312" w:eastAsia="仿宋_GB2312" w:hAnsi="宋体" w:cs="宋体"/>
          <w:color w:val="000000"/>
          <w:kern w:val="0"/>
          <w:sz w:val="32"/>
          <w:szCs w:val="32"/>
        </w:rPr>
      </w:pPr>
      <w:r>
        <w:rPr>
          <w:rFonts w:eastAsia="仿宋_GB2312" w:hint="eastAsia"/>
          <w:b/>
          <w:sz w:val="32"/>
          <w:szCs w:val="32"/>
        </w:rPr>
        <w:t>第二十</w:t>
      </w:r>
      <w:r w:rsidR="006C41EF">
        <w:rPr>
          <w:rFonts w:eastAsia="仿宋_GB2312" w:hint="eastAsia"/>
          <w:b/>
          <w:sz w:val="32"/>
          <w:szCs w:val="32"/>
        </w:rPr>
        <w:t>二</w:t>
      </w:r>
      <w:r>
        <w:rPr>
          <w:rFonts w:eastAsia="仿宋_GB2312" w:hint="eastAsia"/>
          <w:b/>
          <w:sz w:val="32"/>
          <w:szCs w:val="32"/>
        </w:rPr>
        <w:t>条</w:t>
      </w:r>
      <w:r w:rsidR="0028118A">
        <w:rPr>
          <w:rFonts w:eastAsia="仿宋_GB2312" w:hint="eastAsia"/>
          <w:b/>
          <w:sz w:val="32"/>
          <w:szCs w:val="32"/>
        </w:rPr>
        <w:t xml:space="preserve">  </w:t>
      </w:r>
      <w:r w:rsidR="00043C14">
        <w:rPr>
          <w:rFonts w:ascii="仿宋_GB2312" w:eastAsia="仿宋_GB2312" w:hAnsi="宋体" w:cs="宋体" w:hint="eastAsia"/>
          <w:color w:val="000000"/>
          <w:kern w:val="0"/>
          <w:sz w:val="32"/>
          <w:szCs w:val="32"/>
        </w:rPr>
        <w:t>本公约自2018年1月1日起执行，由河北省建筑市场发展研究会负责解释。</w:t>
      </w:r>
    </w:p>
    <w:sectPr w:rsidR="00611F38" w:rsidSect="000016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0B" w:rsidRDefault="00684A0B" w:rsidP="00D85640">
      <w:r>
        <w:separator/>
      </w:r>
    </w:p>
  </w:endnote>
  <w:endnote w:type="continuationSeparator" w:id="1">
    <w:p w:rsidR="00684A0B" w:rsidRDefault="00684A0B" w:rsidP="00D85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0B" w:rsidRDefault="00684A0B" w:rsidP="00D85640">
      <w:r>
        <w:separator/>
      </w:r>
    </w:p>
  </w:footnote>
  <w:footnote w:type="continuationSeparator" w:id="1">
    <w:p w:rsidR="00684A0B" w:rsidRDefault="00684A0B" w:rsidP="00D85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219D"/>
    <w:rsid w:val="00000298"/>
    <w:rsid w:val="00001653"/>
    <w:rsid w:val="000102C3"/>
    <w:rsid w:val="000421CF"/>
    <w:rsid w:val="00043C14"/>
    <w:rsid w:val="000519F1"/>
    <w:rsid w:val="00054493"/>
    <w:rsid w:val="00063BB9"/>
    <w:rsid w:val="000755C6"/>
    <w:rsid w:val="00077357"/>
    <w:rsid w:val="00084098"/>
    <w:rsid w:val="00094FD5"/>
    <w:rsid w:val="00097745"/>
    <w:rsid w:val="000C3824"/>
    <w:rsid w:val="000C3D99"/>
    <w:rsid w:val="000D1B39"/>
    <w:rsid w:val="000D43F1"/>
    <w:rsid w:val="000E02FD"/>
    <w:rsid w:val="000E0AA1"/>
    <w:rsid w:val="000E2CFE"/>
    <w:rsid w:val="000E680F"/>
    <w:rsid w:val="000E6D69"/>
    <w:rsid w:val="000F68AF"/>
    <w:rsid w:val="00101F02"/>
    <w:rsid w:val="001030C9"/>
    <w:rsid w:val="00111EFF"/>
    <w:rsid w:val="00112B1F"/>
    <w:rsid w:val="0012702D"/>
    <w:rsid w:val="00130FC9"/>
    <w:rsid w:val="00140801"/>
    <w:rsid w:val="0014756C"/>
    <w:rsid w:val="00155C8E"/>
    <w:rsid w:val="00156266"/>
    <w:rsid w:val="00156CBB"/>
    <w:rsid w:val="001634C8"/>
    <w:rsid w:val="001715E8"/>
    <w:rsid w:val="00173190"/>
    <w:rsid w:val="0017645C"/>
    <w:rsid w:val="00182BD9"/>
    <w:rsid w:val="00184F7D"/>
    <w:rsid w:val="001901F3"/>
    <w:rsid w:val="001919CE"/>
    <w:rsid w:val="00194883"/>
    <w:rsid w:val="00195990"/>
    <w:rsid w:val="001A0907"/>
    <w:rsid w:val="001A6620"/>
    <w:rsid w:val="001B0380"/>
    <w:rsid w:val="001B0E93"/>
    <w:rsid w:val="001C0446"/>
    <w:rsid w:val="001C5E08"/>
    <w:rsid w:val="001D332C"/>
    <w:rsid w:val="001D7452"/>
    <w:rsid w:val="00205900"/>
    <w:rsid w:val="00211D5D"/>
    <w:rsid w:val="0022122B"/>
    <w:rsid w:val="0022472F"/>
    <w:rsid w:val="002336D6"/>
    <w:rsid w:val="00267248"/>
    <w:rsid w:val="00273F73"/>
    <w:rsid w:val="00275E1B"/>
    <w:rsid w:val="002776AE"/>
    <w:rsid w:val="00280D9E"/>
    <w:rsid w:val="0028118A"/>
    <w:rsid w:val="00287379"/>
    <w:rsid w:val="002A4B6A"/>
    <w:rsid w:val="002B0831"/>
    <w:rsid w:val="002B0BC3"/>
    <w:rsid w:val="002B2576"/>
    <w:rsid w:val="002B288B"/>
    <w:rsid w:val="002C2D7E"/>
    <w:rsid w:val="002D2A5B"/>
    <w:rsid w:val="002E6AEB"/>
    <w:rsid w:val="002F003D"/>
    <w:rsid w:val="002F61BE"/>
    <w:rsid w:val="002F78F6"/>
    <w:rsid w:val="00303972"/>
    <w:rsid w:val="003137F1"/>
    <w:rsid w:val="003253F4"/>
    <w:rsid w:val="00337939"/>
    <w:rsid w:val="003401E7"/>
    <w:rsid w:val="0034196A"/>
    <w:rsid w:val="00346240"/>
    <w:rsid w:val="00352ABC"/>
    <w:rsid w:val="003568AC"/>
    <w:rsid w:val="00364103"/>
    <w:rsid w:val="003841CB"/>
    <w:rsid w:val="003A55F7"/>
    <w:rsid w:val="003B2C51"/>
    <w:rsid w:val="003E6863"/>
    <w:rsid w:val="003F0EFB"/>
    <w:rsid w:val="00403B93"/>
    <w:rsid w:val="00411516"/>
    <w:rsid w:val="00427EFD"/>
    <w:rsid w:val="00433C27"/>
    <w:rsid w:val="00440D0C"/>
    <w:rsid w:val="0044447E"/>
    <w:rsid w:val="004468A4"/>
    <w:rsid w:val="004660C2"/>
    <w:rsid w:val="00467DD7"/>
    <w:rsid w:val="00471406"/>
    <w:rsid w:val="00471AF9"/>
    <w:rsid w:val="004741BB"/>
    <w:rsid w:val="0048696D"/>
    <w:rsid w:val="004975B4"/>
    <w:rsid w:val="004A2ABF"/>
    <w:rsid w:val="004B230D"/>
    <w:rsid w:val="004B26B9"/>
    <w:rsid w:val="004B2D52"/>
    <w:rsid w:val="004D04CB"/>
    <w:rsid w:val="004D1503"/>
    <w:rsid w:val="005152A7"/>
    <w:rsid w:val="005254EE"/>
    <w:rsid w:val="005351AF"/>
    <w:rsid w:val="00536BBD"/>
    <w:rsid w:val="00551165"/>
    <w:rsid w:val="00554C51"/>
    <w:rsid w:val="005555CB"/>
    <w:rsid w:val="00561A48"/>
    <w:rsid w:val="005679CC"/>
    <w:rsid w:val="00570253"/>
    <w:rsid w:val="0057586C"/>
    <w:rsid w:val="0059175C"/>
    <w:rsid w:val="005A0E57"/>
    <w:rsid w:val="005C73D0"/>
    <w:rsid w:val="005D3749"/>
    <w:rsid w:val="005E72E2"/>
    <w:rsid w:val="005F59E6"/>
    <w:rsid w:val="006018CA"/>
    <w:rsid w:val="0060304B"/>
    <w:rsid w:val="00610F2F"/>
    <w:rsid w:val="00611F38"/>
    <w:rsid w:val="00614A77"/>
    <w:rsid w:val="0061587C"/>
    <w:rsid w:val="00627E44"/>
    <w:rsid w:val="00640CC2"/>
    <w:rsid w:val="006439EC"/>
    <w:rsid w:val="00651F46"/>
    <w:rsid w:val="00652DF5"/>
    <w:rsid w:val="00654726"/>
    <w:rsid w:val="00662DF9"/>
    <w:rsid w:val="006737A3"/>
    <w:rsid w:val="00684970"/>
    <w:rsid w:val="00684A0B"/>
    <w:rsid w:val="006860A0"/>
    <w:rsid w:val="00693300"/>
    <w:rsid w:val="00696328"/>
    <w:rsid w:val="00696EDF"/>
    <w:rsid w:val="006A2BD5"/>
    <w:rsid w:val="006B653E"/>
    <w:rsid w:val="006C0E23"/>
    <w:rsid w:val="006C35CE"/>
    <w:rsid w:val="006C41EF"/>
    <w:rsid w:val="006C44A7"/>
    <w:rsid w:val="006C6281"/>
    <w:rsid w:val="006D2784"/>
    <w:rsid w:val="00714F74"/>
    <w:rsid w:val="00715EDF"/>
    <w:rsid w:val="007160FF"/>
    <w:rsid w:val="0072469F"/>
    <w:rsid w:val="00725240"/>
    <w:rsid w:val="00730388"/>
    <w:rsid w:val="00732A86"/>
    <w:rsid w:val="00732FAF"/>
    <w:rsid w:val="0074377B"/>
    <w:rsid w:val="00747AD4"/>
    <w:rsid w:val="007511CD"/>
    <w:rsid w:val="0076142B"/>
    <w:rsid w:val="0077162F"/>
    <w:rsid w:val="00777E6B"/>
    <w:rsid w:val="00777E81"/>
    <w:rsid w:val="007916AA"/>
    <w:rsid w:val="00792DB3"/>
    <w:rsid w:val="007972B0"/>
    <w:rsid w:val="007A23DE"/>
    <w:rsid w:val="007A244A"/>
    <w:rsid w:val="007B1BF0"/>
    <w:rsid w:val="007B2393"/>
    <w:rsid w:val="007C138B"/>
    <w:rsid w:val="007C7107"/>
    <w:rsid w:val="007D268C"/>
    <w:rsid w:val="007E219D"/>
    <w:rsid w:val="007E7A36"/>
    <w:rsid w:val="007F0721"/>
    <w:rsid w:val="007F0EC3"/>
    <w:rsid w:val="007F6D8E"/>
    <w:rsid w:val="008035CC"/>
    <w:rsid w:val="008136B7"/>
    <w:rsid w:val="00816ACB"/>
    <w:rsid w:val="00833B33"/>
    <w:rsid w:val="008404C5"/>
    <w:rsid w:val="00844EEA"/>
    <w:rsid w:val="008459EF"/>
    <w:rsid w:val="008558F3"/>
    <w:rsid w:val="00860681"/>
    <w:rsid w:val="00865E97"/>
    <w:rsid w:val="00877130"/>
    <w:rsid w:val="008B0FD9"/>
    <w:rsid w:val="008B2BB3"/>
    <w:rsid w:val="008B3D23"/>
    <w:rsid w:val="008B5E97"/>
    <w:rsid w:val="008C4EC3"/>
    <w:rsid w:val="008C5E29"/>
    <w:rsid w:val="008E1DB1"/>
    <w:rsid w:val="00902148"/>
    <w:rsid w:val="00902C20"/>
    <w:rsid w:val="009060A1"/>
    <w:rsid w:val="00917AB8"/>
    <w:rsid w:val="00917B5C"/>
    <w:rsid w:val="009355B8"/>
    <w:rsid w:val="00935D72"/>
    <w:rsid w:val="00941DE3"/>
    <w:rsid w:val="00942D4E"/>
    <w:rsid w:val="0095317B"/>
    <w:rsid w:val="0095718A"/>
    <w:rsid w:val="00957977"/>
    <w:rsid w:val="00964647"/>
    <w:rsid w:val="00991A0C"/>
    <w:rsid w:val="009A044A"/>
    <w:rsid w:val="009A0DB1"/>
    <w:rsid w:val="009B137D"/>
    <w:rsid w:val="009B1F89"/>
    <w:rsid w:val="009B2A93"/>
    <w:rsid w:val="009B7CE4"/>
    <w:rsid w:val="009D0F53"/>
    <w:rsid w:val="009D5F4A"/>
    <w:rsid w:val="009E7B6B"/>
    <w:rsid w:val="00A0459E"/>
    <w:rsid w:val="00A04D3C"/>
    <w:rsid w:val="00A1630F"/>
    <w:rsid w:val="00A16B6B"/>
    <w:rsid w:val="00A21615"/>
    <w:rsid w:val="00A37CD4"/>
    <w:rsid w:val="00A43456"/>
    <w:rsid w:val="00A74D1B"/>
    <w:rsid w:val="00A90F18"/>
    <w:rsid w:val="00AA1B41"/>
    <w:rsid w:val="00AA3804"/>
    <w:rsid w:val="00AA44D9"/>
    <w:rsid w:val="00AB5D0C"/>
    <w:rsid w:val="00AB6236"/>
    <w:rsid w:val="00AC7571"/>
    <w:rsid w:val="00AC7EEF"/>
    <w:rsid w:val="00AD167C"/>
    <w:rsid w:val="00AF1458"/>
    <w:rsid w:val="00AF23C1"/>
    <w:rsid w:val="00AF2EB8"/>
    <w:rsid w:val="00AF427E"/>
    <w:rsid w:val="00B0160C"/>
    <w:rsid w:val="00B026A5"/>
    <w:rsid w:val="00B04FAF"/>
    <w:rsid w:val="00B157D8"/>
    <w:rsid w:val="00B20D99"/>
    <w:rsid w:val="00B22F89"/>
    <w:rsid w:val="00B25BA1"/>
    <w:rsid w:val="00B4465D"/>
    <w:rsid w:val="00B45EC6"/>
    <w:rsid w:val="00B56C2E"/>
    <w:rsid w:val="00B62EB2"/>
    <w:rsid w:val="00B65A04"/>
    <w:rsid w:val="00B70C35"/>
    <w:rsid w:val="00B72E80"/>
    <w:rsid w:val="00B7365A"/>
    <w:rsid w:val="00B752FF"/>
    <w:rsid w:val="00B80428"/>
    <w:rsid w:val="00B91AC6"/>
    <w:rsid w:val="00B939D8"/>
    <w:rsid w:val="00BB214E"/>
    <w:rsid w:val="00BE4BA1"/>
    <w:rsid w:val="00BF60B6"/>
    <w:rsid w:val="00C0699F"/>
    <w:rsid w:val="00C2725F"/>
    <w:rsid w:val="00C47514"/>
    <w:rsid w:val="00C567B4"/>
    <w:rsid w:val="00C87F4C"/>
    <w:rsid w:val="00C9032F"/>
    <w:rsid w:val="00CA239F"/>
    <w:rsid w:val="00CA550E"/>
    <w:rsid w:val="00CB751B"/>
    <w:rsid w:val="00CC192C"/>
    <w:rsid w:val="00CC425B"/>
    <w:rsid w:val="00CC4880"/>
    <w:rsid w:val="00CC4F52"/>
    <w:rsid w:val="00CD7049"/>
    <w:rsid w:val="00CE0C14"/>
    <w:rsid w:val="00CF4611"/>
    <w:rsid w:val="00D11146"/>
    <w:rsid w:val="00D23112"/>
    <w:rsid w:val="00D42579"/>
    <w:rsid w:val="00D42785"/>
    <w:rsid w:val="00D439D7"/>
    <w:rsid w:val="00D45E61"/>
    <w:rsid w:val="00D51952"/>
    <w:rsid w:val="00D5462B"/>
    <w:rsid w:val="00D555C1"/>
    <w:rsid w:val="00D643E1"/>
    <w:rsid w:val="00D74250"/>
    <w:rsid w:val="00D74A04"/>
    <w:rsid w:val="00D85640"/>
    <w:rsid w:val="00D91DC0"/>
    <w:rsid w:val="00D951A4"/>
    <w:rsid w:val="00D96750"/>
    <w:rsid w:val="00DA2755"/>
    <w:rsid w:val="00DA30C7"/>
    <w:rsid w:val="00DB4B35"/>
    <w:rsid w:val="00DC5592"/>
    <w:rsid w:val="00DD24AE"/>
    <w:rsid w:val="00DD62A9"/>
    <w:rsid w:val="00DF10C4"/>
    <w:rsid w:val="00DF2ED6"/>
    <w:rsid w:val="00DF4723"/>
    <w:rsid w:val="00E03154"/>
    <w:rsid w:val="00E07120"/>
    <w:rsid w:val="00E129CB"/>
    <w:rsid w:val="00E14D80"/>
    <w:rsid w:val="00E20CDE"/>
    <w:rsid w:val="00E26015"/>
    <w:rsid w:val="00E45E20"/>
    <w:rsid w:val="00E466C5"/>
    <w:rsid w:val="00E51365"/>
    <w:rsid w:val="00E546CD"/>
    <w:rsid w:val="00E54EBC"/>
    <w:rsid w:val="00E6799C"/>
    <w:rsid w:val="00E824E9"/>
    <w:rsid w:val="00E9124F"/>
    <w:rsid w:val="00E94BA6"/>
    <w:rsid w:val="00EA1F44"/>
    <w:rsid w:val="00EA4702"/>
    <w:rsid w:val="00EC3CFE"/>
    <w:rsid w:val="00ED5534"/>
    <w:rsid w:val="00ED74E9"/>
    <w:rsid w:val="00EE2272"/>
    <w:rsid w:val="00EE4413"/>
    <w:rsid w:val="00EE48C9"/>
    <w:rsid w:val="00EF4100"/>
    <w:rsid w:val="00EF4F6E"/>
    <w:rsid w:val="00F20DC0"/>
    <w:rsid w:val="00F45309"/>
    <w:rsid w:val="00F47756"/>
    <w:rsid w:val="00F53FC1"/>
    <w:rsid w:val="00F6797F"/>
    <w:rsid w:val="00FA5A00"/>
    <w:rsid w:val="00FB51C5"/>
    <w:rsid w:val="00FC545B"/>
    <w:rsid w:val="00FC5813"/>
    <w:rsid w:val="00FC595B"/>
    <w:rsid w:val="00FD394D"/>
    <w:rsid w:val="00FE3B80"/>
    <w:rsid w:val="00FE4C3F"/>
    <w:rsid w:val="00FE6484"/>
    <w:rsid w:val="00FF0812"/>
    <w:rsid w:val="00FF79C0"/>
    <w:rsid w:val="046B0F7D"/>
    <w:rsid w:val="06AA3E65"/>
    <w:rsid w:val="08C85E08"/>
    <w:rsid w:val="08E76E43"/>
    <w:rsid w:val="0A091AB7"/>
    <w:rsid w:val="0C99451F"/>
    <w:rsid w:val="0EAD216B"/>
    <w:rsid w:val="100404A7"/>
    <w:rsid w:val="15CD26B0"/>
    <w:rsid w:val="172719BD"/>
    <w:rsid w:val="176F3A13"/>
    <w:rsid w:val="19672B12"/>
    <w:rsid w:val="1B346B8B"/>
    <w:rsid w:val="1E0A0F46"/>
    <w:rsid w:val="1E983990"/>
    <w:rsid w:val="210862B6"/>
    <w:rsid w:val="218121FF"/>
    <w:rsid w:val="21D322D5"/>
    <w:rsid w:val="21DB78F0"/>
    <w:rsid w:val="22BB2E4E"/>
    <w:rsid w:val="22D1681D"/>
    <w:rsid w:val="240D5471"/>
    <w:rsid w:val="24A86E8C"/>
    <w:rsid w:val="24C65BB7"/>
    <w:rsid w:val="25600A32"/>
    <w:rsid w:val="258F6096"/>
    <w:rsid w:val="2BCD3EB5"/>
    <w:rsid w:val="2E8163F3"/>
    <w:rsid w:val="30805151"/>
    <w:rsid w:val="30CD683F"/>
    <w:rsid w:val="32AA10F6"/>
    <w:rsid w:val="33BD0E84"/>
    <w:rsid w:val="34EE6653"/>
    <w:rsid w:val="34FC08F6"/>
    <w:rsid w:val="35B30AD0"/>
    <w:rsid w:val="366B5233"/>
    <w:rsid w:val="368C3486"/>
    <w:rsid w:val="38C767C4"/>
    <w:rsid w:val="39D07ED6"/>
    <w:rsid w:val="3F3B5065"/>
    <w:rsid w:val="3F425FF4"/>
    <w:rsid w:val="41217BCC"/>
    <w:rsid w:val="41253C28"/>
    <w:rsid w:val="41D47B08"/>
    <w:rsid w:val="457103C6"/>
    <w:rsid w:val="473B4F89"/>
    <w:rsid w:val="489C27C5"/>
    <w:rsid w:val="499A6F83"/>
    <w:rsid w:val="49ED1160"/>
    <w:rsid w:val="4C3F2C41"/>
    <w:rsid w:val="4F4A148E"/>
    <w:rsid w:val="506224F1"/>
    <w:rsid w:val="50B27DFB"/>
    <w:rsid w:val="521247A1"/>
    <w:rsid w:val="552E46AE"/>
    <w:rsid w:val="56073E88"/>
    <w:rsid w:val="583E6028"/>
    <w:rsid w:val="59494CB3"/>
    <w:rsid w:val="5CB46927"/>
    <w:rsid w:val="5DD1644C"/>
    <w:rsid w:val="61B92015"/>
    <w:rsid w:val="65532C30"/>
    <w:rsid w:val="66B04703"/>
    <w:rsid w:val="684443F7"/>
    <w:rsid w:val="68A03630"/>
    <w:rsid w:val="68F07AA1"/>
    <w:rsid w:val="6AAB72A1"/>
    <w:rsid w:val="6BA479DF"/>
    <w:rsid w:val="6CA950AE"/>
    <w:rsid w:val="70107691"/>
    <w:rsid w:val="71335A89"/>
    <w:rsid w:val="758F31DA"/>
    <w:rsid w:val="75A54D33"/>
    <w:rsid w:val="77621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01653"/>
    <w:pPr>
      <w:jc w:val="center"/>
    </w:pPr>
    <w:rPr>
      <w:rFonts w:ascii="Times New Roman" w:eastAsia="黑体" w:hAnsi="Times New Roman" w:cs="Times New Roman"/>
      <w:b/>
      <w:color w:val="000000"/>
      <w:sz w:val="84"/>
      <w:szCs w:val="24"/>
    </w:rPr>
  </w:style>
  <w:style w:type="paragraph" w:styleId="a4">
    <w:name w:val="Balloon Text"/>
    <w:basedOn w:val="a"/>
    <w:link w:val="Char0"/>
    <w:uiPriority w:val="99"/>
    <w:unhideWhenUsed/>
    <w:qFormat/>
    <w:rsid w:val="00001653"/>
    <w:rPr>
      <w:sz w:val="18"/>
      <w:szCs w:val="18"/>
    </w:rPr>
  </w:style>
  <w:style w:type="paragraph" w:styleId="a5">
    <w:name w:val="footer"/>
    <w:basedOn w:val="a"/>
    <w:link w:val="Char1"/>
    <w:uiPriority w:val="99"/>
    <w:unhideWhenUsed/>
    <w:qFormat/>
    <w:rsid w:val="0000165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0165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0165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qFormat/>
    <w:rsid w:val="00001653"/>
    <w:rPr>
      <w:rFonts w:ascii="Times New Roman" w:eastAsia="黑体" w:hAnsi="Times New Roman" w:cs="Times New Roman"/>
      <w:b/>
      <w:color w:val="000000"/>
      <w:sz w:val="84"/>
      <w:szCs w:val="24"/>
    </w:rPr>
  </w:style>
  <w:style w:type="paragraph" w:styleId="a8">
    <w:name w:val="List Paragraph"/>
    <w:basedOn w:val="a"/>
    <w:uiPriority w:val="34"/>
    <w:qFormat/>
    <w:rsid w:val="00001653"/>
    <w:pPr>
      <w:ind w:firstLineChars="200" w:firstLine="420"/>
    </w:pPr>
  </w:style>
  <w:style w:type="paragraph" w:customStyle="1" w:styleId="reader-word-layer">
    <w:name w:val="reader-word-layer"/>
    <w:basedOn w:val="a"/>
    <w:qFormat/>
    <w:rsid w:val="00001653"/>
    <w:pPr>
      <w:widowControl/>
      <w:spacing w:beforeLines="100" w:beforeAutospacing="1" w:afterLines="100" w:afterAutospacing="1" w:line="560" w:lineRule="exact"/>
      <w:jc w:val="left"/>
    </w:pPr>
    <w:rPr>
      <w:rFonts w:ascii="宋体" w:eastAsia="宋体" w:hAnsi="宋体" w:cs="宋体"/>
      <w:kern w:val="0"/>
      <w:sz w:val="24"/>
      <w:szCs w:val="24"/>
    </w:rPr>
  </w:style>
  <w:style w:type="character" w:customStyle="1" w:styleId="Char2">
    <w:name w:val="页眉 Char"/>
    <w:basedOn w:val="a0"/>
    <w:link w:val="a6"/>
    <w:uiPriority w:val="99"/>
    <w:semiHidden/>
    <w:rsid w:val="00001653"/>
    <w:rPr>
      <w:sz w:val="18"/>
      <w:szCs w:val="18"/>
    </w:rPr>
  </w:style>
  <w:style w:type="character" w:customStyle="1" w:styleId="Char1">
    <w:name w:val="页脚 Char"/>
    <w:basedOn w:val="a0"/>
    <w:link w:val="a5"/>
    <w:uiPriority w:val="99"/>
    <w:semiHidden/>
    <w:qFormat/>
    <w:rsid w:val="00001653"/>
    <w:rPr>
      <w:sz w:val="18"/>
      <w:szCs w:val="18"/>
    </w:rPr>
  </w:style>
  <w:style w:type="character" w:customStyle="1" w:styleId="Char0">
    <w:name w:val="批注框文本 Char"/>
    <w:basedOn w:val="a0"/>
    <w:link w:val="a4"/>
    <w:uiPriority w:val="99"/>
    <w:semiHidden/>
    <w:qFormat/>
    <w:rsid w:val="000016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89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F2B977-4A0B-4450-A71C-50D3553731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6</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lenovo</cp:lastModifiedBy>
  <cp:revision>536</cp:revision>
  <cp:lastPrinted>2017-12-25T07:46:00Z</cp:lastPrinted>
  <dcterms:created xsi:type="dcterms:W3CDTF">2017-11-28T14:28:00Z</dcterms:created>
  <dcterms:modified xsi:type="dcterms:W3CDTF">2017-12-26T08:16:00Z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